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4676597D"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9B4090" w:rsidRPr="009B4090">
        <w:rPr>
          <w:rFonts w:ascii="GHEA Grapalat" w:hAnsi="GHEA Grapalat"/>
          <w:lang w:val="hy-AM"/>
        </w:rPr>
        <w:t>20.05</w:t>
      </w:r>
      <w:r w:rsidRPr="009B4090">
        <w:rPr>
          <w:rFonts w:ascii="GHEA Grapalat" w:hAnsi="GHEA Grapalat"/>
          <w:lang w:val="hy-AM"/>
        </w:rPr>
        <w:t>.</w:t>
      </w:r>
      <w:r w:rsidRPr="009B4090">
        <w:rPr>
          <w:rFonts w:ascii="GHEA Grapalat" w:hAnsi="GHEA Grapalat"/>
        </w:rPr>
        <w:t>20</w:t>
      </w:r>
      <w:r w:rsidRPr="009B4090">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1D7B9845"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DF2CEC">
        <w:rPr>
          <w:rFonts w:ascii="GHEA Grapalat" w:hAnsi="GHEA Grapalat"/>
        </w:rPr>
        <w:t>ԵՔ-ՀԲՄԽԾՁԲ-25/41</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698FE7E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по </w:t>
      </w:r>
      <w:r w:rsidR="00C428A0">
        <w:rPr>
          <w:rFonts w:ascii="GHEA Grapalat" w:hAnsi="GHEA Grapalat"/>
          <w:b/>
          <w:bCs/>
        </w:rPr>
        <w:t xml:space="preserve">техническому контролю качества </w:t>
      </w:r>
      <w:r w:rsidR="009B4090" w:rsidRPr="009B4090">
        <w:rPr>
          <w:rFonts w:ascii="GHEA Grapalat" w:hAnsi="GHEA Grapalat"/>
          <w:b/>
          <w:bCs/>
        </w:rPr>
        <w:t xml:space="preserve">работ выполняемых в административном районе </w:t>
      </w:r>
      <w:r w:rsidR="00DF2CEC">
        <w:rPr>
          <w:rFonts w:ascii="GHEA Grapalat" w:hAnsi="GHEA Grapalat"/>
          <w:b/>
          <w:bCs/>
        </w:rPr>
        <w:t>Канакер-Зейтун</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7B9CC6E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10:00</w:t>
      </w:r>
      <w:r w:rsidRPr="00051B69">
        <w:rPr>
          <w:rFonts w:ascii="GHEA Grapalat" w:hAnsi="GHEA Grapalat"/>
          <w:b/>
          <w:bCs/>
        </w:rPr>
        <w:t xml:space="preserve"> часов </w:t>
      </w:r>
      <w:r w:rsidR="009B4090" w:rsidRPr="009B4090">
        <w:rPr>
          <w:rFonts w:ascii="GHEA Grapalat" w:hAnsi="GHEA Grapalat"/>
          <w:b/>
          <w:bCs/>
          <w:lang w:val="hy-AM"/>
        </w:rPr>
        <w:t>0</w:t>
      </w:r>
      <w:r w:rsidR="00DF2CEC">
        <w:rPr>
          <w:rFonts w:ascii="GHEA Grapalat" w:hAnsi="GHEA Grapalat"/>
          <w:b/>
          <w:bCs/>
          <w:lang w:val="hy-AM"/>
        </w:rPr>
        <w:t>2</w:t>
      </w:r>
      <w:r w:rsidR="009B4090" w:rsidRPr="009B4090">
        <w:rPr>
          <w:rFonts w:ascii="GHEA Grapalat" w:hAnsi="GHEA Grapalat"/>
          <w:b/>
          <w:bCs/>
          <w:lang w:val="hy-AM"/>
        </w:rPr>
        <w:t>.06</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2B8BF95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10:00</w:t>
      </w:r>
      <w:r w:rsidRPr="00051B69">
        <w:rPr>
          <w:rFonts w:ascii="GHEA Grapalat" w:hAnsi="GHEA Grapalat"/>
          <w:b/>
          <w:bCs/>
        </w:rPr>
        <w:t xml:space="preserve"> часов </w:t>
      </w:r>
      <w:r w:rsidR="009B4090" w:rsidRPr="009B4090">
        <w:rPr>
          <w:rFonts w:ascii="GHEA Grapalat" w:hAnsi="GHEA Grapalat"/>
          <w:b/>
          <w:bCs/>
          <w:lang w:val="hy-AM"/>
        </w:rPr>
        <w:t>0</w:t>
      </w:r>
      <w:r w:rsidR="00DF2CEC">
        <w:rPr>
          <w:rFonts w:ascii="GHEA Grapalat" w:hAnsi="GHEA Grapalat"/>
          <w:b/>
          <w:bCs/>
          <w:lang w:val="hy-AM"/>
        </w:rPr>
        <w:t>2</w:t>
      </w:r>
      <w:r w:rsidR="009B4090" w:rsidRPr="009B4090">
        <w:rPr>
          <w:rFonts w:ascii="GHEA Grapalat" w:hAnsi="GHEA Grapalat"/>
          <w:b/>
          <w:bCs/>
          <w:lang w:val="hy-AM"/>
        </w:rPr>
        <w:t>.06</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5EBAE5F4" w14:textId="77777777" w:rsidR="00DF2CEC" w:rsidRPr="005D3E4C" w:rsidRDefault="00051B69" w:rsidP="00DF2CEC">
      <w:pPr>
        <w:pStyle w:val="BodyTextIndent"/>
        <w:spacing w:line="240" w:lineRule="auto"/>
        <w:ind w:firstLine="567"/>
        <w:rPr>
          <w:rFonts w:ascii="GHEA Grapalat" w:hAnsi="GHEA Grapalat"/>
          <w:i w:val="0"/>
          <w:sz w:val="24"/>
          <w:szCs w:val="24"/>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DF2CEC" w:rsidRPr="00612E2E">
        <w:rPr>
          <w:rFonts w:ascii="GHEA Grapalat" w:hAnsi="GHEA Grapalat"/>
          <w:i w:val="0"/>
          <w:sz w:val="24"/>
          <w:szCs w:val="24"/>
        </w:rPr>
        <w:t>Э. Симоняну</w:t>
      </w:r>
    </w:p>
    <w:p w14:paraId="3A686DFD" w14:textId="4314AFDC" w:rsidR="00051B69" w:rsidRPr="00051B69" w:rsidRDefault="00051B69" w:rsidP="00051B69">
      <w:pPr>
        <w:ind w:firstLine="567"/>
        <w:jc w:val="both"/>
        <w:rPr>
          <w:rFonts w:ascii="GHEA Grapalat" w:hAnsi="GHEA Grapalat"/>
        </w:rPr>
      </w:pPr>
    </w:p>
    <w:p w14:paraId="53504F1D" w14:textId="77777777" w:rsidR="00051B69" w:rsidRPr="00051B69" w:rsidRDefault="00051B69" w:rsidP="00051B69">
      <w:pPr>
        <w:spacing w:after="160"/>
        <w:jc w:val="both"/>
        <w:rPr>
          <w:rFonts w:ascii="GHEA Grapalat" w:hAnsi="GHEA Grapalat"/>
        </w:rPr>
      </w:pPr>
    </w:p>
    <w:p w14:paraId="4AF7DAF5" w14:textId="77777777"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Pr="00051B69">
        <w:rPr>
          <w:rFonts w:ascii="GHEA Grapalat" w:hAnsi="GHEA Grapalat"/>
          <w:lang w:val="hy-AM"/>
        </w:rPr>
        <w:t>216</w:t>
      </w:r>
    </w:p>
    <w:p w14:paraId="63A78E76"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b/>
        </w:rPr>
        <w:t xml:space="preserve">Электронная почта` </w:t>
      </w:r>
      <w:r w:rsidRPr="00051B69">
        <w:rPr>
          <w:rFonts w:ascii="GHEA Grapalat" w:hAnsi="GHEA Grapalat"/>
        </w:rPr>
        <w:t xml:space="preserve"> </w:t>
      </w:r>
      <w:hyperlink r:id="rId8" w:history="1">
        <w:r w:rsidR="00DF2CEC" w:rsidRPr="00612E2E">
          <w:rPr>
            <w:rStyle w:val="Hyperlink"/>
            <w:rFonts w:ascii="Arial" w:hAnsi="Arial" w:cs="Arial"/>
            <w:b/>
            <w:bCs/>
            <w:color w:val="auto"/>
            <w:sz w:val="21"/>
            <w:szCs w:val="21"/>
            <w:shd w:val="clear" w:color="auto" w:fill="F4F4F4"/>
          </w:rPr>
          <w:t>edita.simonyan@yerevan.am</w:t>
        </w:r>
      </w:hyperlink>
    </w:p>
    <w:p w14:paraId="59340672" w14:textId="2E113D34"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18252372"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КОНСАЛТИНГОВЫХ УСЛУГ ПО </w:t>
      </w:r>
      <w:r w:rsidR="003C01F2" w:rsidRPr="003C01F2">
        <w:rPr>
          <w:rFonts w:ascii="GHEA Grapalat" w:hAnsi="GHEA Grapalat"/>
        </w:rPr>
        <w:t xml:space="preserve">ТЕХНИЧЕСКОМУ КОНТРОЛЮ КАЧЕСТВА </w:t>
      </w:r>
      <w:r w:rsidR="009B4090" w:rsidRPr="009B4090">
        <w:rPr>
          <w:rFonts w:ascii="GHEA Grapalat" w:hAnsi="GHEA Grapalat"/>
        </w:rPr>
        <w:t xml:space="preserve">РАБОТ ВЫПОЛНЯЕМЫХ В АДМИНИСТРАТИВНОМ РАЙОНЕ </w:t>
      </w:r>
      <w:r w:rsidR="00DF2CEC">
        <w:rPr>
          <w:rFonts w:ascii="GHEA Grapalat" w:hAnsi="GHEA Grapalat"/>
        </w:rPr>
        <w:t>КАНАКЕР-ЗЕЙТУН</w:t>
      </w:r>
      <w:r w:rsidR="009B4090" w:rsidRPr="009B4090">
        <w:rPr>
          <w:rFonts w:ascii="GHEA Grapalat" w:hAnsi="GHEA Grapalat"/>
        </w:rPr>
        <w:t xml:space="preserve"> ГОРОДА ЕРЕВАНА</w:t>
      </w:r>
      <w:r w:rsidR="00CF6E8C">
        <w:rPr>
          <w:rFonts w:ascii="GHEA Grapalat" w:hAnsi="GHEA Grapalat"/>
        </w:rPr>
        <w:t xml:space="preserve"> </w:t>
      </w:r>
      <w:r w:rsidRPr="00051B69">
        <w:rPr>
          <w:rFonts w:ascii="GHEA Grapalat" w:hAnsi="GHEA Grapalat"/>
        </w:rPr>
        <w:t xml:space="preserve">ДЛЯ НУЖД </w:t>
      </w:r>
      <w:r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9"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5EA194A3" w:rsidR="00051B69" w:rsidRPr="009B4090"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ПО </w:t>
      </w:r>
      <w:r w:rsidR="00C428A0">
        <w:rPr>
          <w:rFonts w:ascii="GHEA Grapalat" w:hAnsi="GHEA Grapalat"/>
          <w:b/>
        </w:rPr>
        <w:t xml:space="preserve">ТЕХНИЧЕСКОМУ </w:t>
      </w:r>
      <w:r w:rsidR="00C428A0" w:rsidRPr="009B4090">
        <w:rPr>
          <w:rFonts w:ascii="GHEA Grapalat" w:hAnsi="GHEA Grapalat"/>
          <w:b/>
        </w:rPr>
        <w:t xml:space="preserve">КОНТРОЛЮ КАЧЕСТВА </w:t>
      </w:r>
      <w:r w:rsidR="009B4090" w:rsidRPr="009B4090">
        <w:rPr>
          <w:rFonts w:ascii="GHEA Grapalat" w:hAnsi="GHEA Grapalat"/>
          <w:b/>
        </w:rPr>
        <w:t xml:space="preserve">РАБОТ ВЫПОЛНЯЕМЫХ В АДМИНИСТРАТИВНОМ РАЙОНЕ </w:t>
      </w:r>
      <w:r w:rsidR="00DF2CEC">
        <w:rPr>
          <w:rFonts w:ascii="GHEA Grapalat" w:hAnsi="GHEA Grapalat"/>
          <w:b/>
        </w:rPr>
        <w:t>КАНАКЕР-ЗЕЙТУН</w:t>
      </w:r>
      <w:r w:rsidR="009B4090" w:rsidRPr="009B4090">
        <w:rPr>
          <w:rFonts w:ascii="GHEA Grapalat" w:hAnsi="GHEA Grapalat"/>
          <w:b/>
        </w:rPr>
        <w:t xml:space="preserve"> ГОРОДА ЕРЕВАНА</w:t>
      </w:r>
      <w:r w:rsidR="00CF6E8C" w:rsidRPr="009B4090">
        <w:rPr>
          <w:rFonts w:ascii="GHEA Grapalat" w:hAnsi="GHEA Grapalat"/>
          <w:b/>
        </w:rPr>
        <w:t xml:space="preserve"> </w:t>
      </w:r>
      <w:r w:rsidRPr="009B4090">
        <w:rPr>
          <w:rFonts w:ascii="GHEA Grapalat" w:hAnsi="GHEA Grapalat"/>
          <w:b/>
        </w:rPr>
        <w:t>ДЛЯ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2CB72F3A"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9B4090">
        <w:rPr>
          <w:rFonts w:ascii="GHEA Grapalat" w:hAnsi="GHEA Grapalat"/>
          <w:spacing w:val="-6"/>
        </w:rPr>
        <w:t>неотложный открытом</w:t>
      </w:r>
      <w:r w:rsidR="009B4090"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DF2CEC">
        <w:rPr>
          <w:rFonts w:ascii="GHEA Grapalat" w:hAnsi="GHEA Grapalat"/>
          <w:b/>
          <w:bCs/>
          <w:spacing w:val="-6"/>
        </w:rPr>
        <w:t>ԵՔ-ՀԲՄԽԾՁԲ-25/41</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EBD3F5"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rPr>
        <w:t xml:space="preserve">Адрес электронной почты секретаря оценочной комиссии </w:t>
      </w:r>
      <w:hyperlink r:id="rId10" w:history="1">
        <w:r w:rsidR="00DF2CEC" w:rsidRPr="00612E2E">
          <w:rPr>
            <w:rStyle w:val="Hyperlink"/>
            <w:rFonts w:ascii="Arial" w:hAnsi="Arial" w:cs="Arial"/>
            <w:b/>
            <w:bCs/>
            <w:color w:val="auto"/>
            <w:sz w:val="21"/>
            <w:szCs w:val="21"/>
            <w:shd w:val="clear" w:color="auto" w:fill="F4F4F4"/>
          </w:rPr>
          <w:t>edita.simonyan@yerevan.am</w:t>
        </w:r>
      </w:hyperlink>
    </w:p>
    <w:p w14:paraId="43C326B9" w14:textId="2D2F47E1" w:rsidR="00051B69" w:rsidRPr="00051B69" w:rsidRDefault="00051B69" w:rsidP="00DF2CEC">
      <w:pPr>
        <w:widowControl w:val="0"/>
        <w:spacing w:after="160"/>
        <w:ind w:firstLine="567"/>
        <w:jc w:val="both"/>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2B00C0F0"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9B4090">
        <w:rPr>
          <w:rFonts w:ascii="GHEA Grapalat" w:hAnsi="GHEA Grapalat"/>
          <w:b/>
          <w:bCs/>
        </w:rPr>
        <w:t xml:space="preserve">консалтинговых услуг по </w:t>
      </w:r>
      <w:r w:rsidR="00C428A0" w:rsidRPr="009B4090">
        <w:rPr>
          <w:rFonts w:ascii="GHEA Grapalat" w:hAnsi="GHEA Grapalat"/>
          <w:b/>
          <w:bCs/>
        </w:rPr>
        <w:t xml:space="preserve">техническому контролю качества </w:t>
      </w:r>
      <w:r w:rsidR="009B4090" w:rsidRPr="009B4090">
        <w:rPr>
          <w:rFonts w:ascii="GHEA Grapalat" w:hAnsi="GHEA Grapalat"/>
          <w:b/>
          <w:bCs/>
        </w:rPr>
        <w:t xml:space="preserve">работ выполняемых в административном районе </w:t>
      </w:r>
      <w:r w:rsidR="00DF2CEC">
        <w:rPr>
          <w:rFonts w:ascii="GHEA Grapalat" w:hAnsi="GHEA Grapalat"/>
          <w:b/>
          <w:bCs/>
        </w:rPr>
        <w:t>Канакер-Зейтун</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DF2CEC">
        <w:rPr>
          <w:rFonts w:ascii="GHEA Grapalat" w:hAnsi="GHEA Grapalat"/>
          <w:lang w:val="hy-AM"/>
        </w:rPr>
        <w:t>4</w:t>
      </w:r>
      <w:r w:rsidR="009B4090">
        <w:rPr>
          <w:rFonts w:ascii="GHEA Grapalat" w:hAnsi="GHEA Grapalat"/>
          <w:lang w:val="hy-AM"/>
        </w:rPr>
        <w:t xml:space="preserve"> </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DF2CEC" w:rsidRPr="00051B69" w14:paraId="61CFFAF7" w14:textId="77777777" w:rsidTr="00EA35BC">
        <w:trPr>
          <w:jc w:val="center"/>
        </w:trPr>
        <w:tc>
          <w:tcPr>
            <w:tcW w:w="1035" w:type="dxa"/>
            <w:vAlign w:val="center"/>
          </w:tcPr>
          <w:p w14:paraId="3ACE4FB0" w14:textId="77777777" w:rsidR="00DF2CEC" w:rsidRPr="00051B69" w:rsidRDefault="00DF2CEC" w:rsidP="00DF2CEC">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6FC70C04" w:rsidR="00DF2CEC" w:rsidRPr="009B4090" w:rsidRDefault="00DF2CEC" w:rsidP="00DF2CEC">
            <w:pPr>
              <w:widowControl w:val="0"/>
              <w:spacing w:after="120"/>
              <w:jc w:val="center"/>
              <w:rPr>
                <w:rFonts w:ascii="GHEA Grapalat" w:hAnsi="GHEA Grapalat"/>
                <w:lang w:val="hy-AM"/>
              </w:rPr>
            </w:pPr>
            <w:r w:rsidRPr="00C15E7A">
              <w:rPr>
                <w:rFonts w:ascii="GHEA Grapalat" w:hAnsi="GHEA Grapalat"/>
                <w:sz w:val="22"/>
                <w:szCs w:val="28"/>
              </w:rPr>
              <w:t>96 800</w:t>
            </w:r>
          </w:p>
        </w:tc>
        <w:tc>
          <w:tcPr>
            <w:tcW w:w="6317" w:type="dxa"/>
            <w:vAlign w:val="center"/>
          </w:tcPr>
          <w:p w14:paraId="3466AB8C" w14:textId="33DB6419" w:rsidR="00DF2CEC" w:rsidRPr="00051B69" w:rsidRDefault="00DF2CEC" w:rsidP="00DF2CEC">
            <w:pPr>
              <w:widowControl w:val="0"/>
              <w:spacing w:after="120"/>
              <w:jc w:val="center"/>
              <w:rPr>
                <w:rFonts w:ascii="GHEA Grapalat" w:hAnsi="GHEA Grapalat"/>
              </w:rPr>
            </w:pPr>
            <w:r>
              <w:rPr>
                <w:rFonts w:ascii="GHEA Grapalat" w:hAnsi="GHEA Grapalat" w:cs="Arial"/>
                <w:sz w:val="18"/>
                <w:szCs w:val="18"/>
                <w:lang w:val="hy-AM"/>
              </w:rPr>
              <w:t>Технический надзор за работ по благоустройству территории прилагающей к зданию З. Саркавагa 121/1</w:t>
            </w:r>
          </w:p>
        </w:tc>
      </w:tr>
      <w:tr w:rsidR="00DF2CEC" w:rsidRPr="00051B69" w14:paraId="5F030E63" w14:textId="77777777" w:rsidTr="00EA35BC">
        <w:trPr>
          <w:jc w:val="center"/>
        </w:trPr>
        <w:tc>
          <w:tcPr>
            <w:tcW w:w="1035" w:type="dxa"/>
            <w:vAlign w:val="center"/>
          </w:tcPr>
          <w:p w14:paraId="6100FB15" w14:textId="134BCBCD" w:rsidR="00DF2CEC" w:rsidRPr="009B4090" w:rsidRDefault="00DF2CEC" w:rsidP="00DF2CEC">
            <w:pPr>
              <w:widowControl w:val="0"/>
              <w:spacing w:after="120"/>
              <w:jc w:val="center"/>
              <w:rPr>
                <w:rFonts w:ascii="GHEA Grapalat" w:hAnsi="GHEA Grapalat"/>
                <w:lang w:val="hy-AM"/>
              </w:rPr>
            </w:pPr>
            <w:r>
              <w:rPr>
                <w:rFonts w:ascii="GHEA Grapalat" w:hAnsi="GHEA Grapalat"/>
                <w:lang w:val="hy-AM"/>
              </w:rPr>
              <w:t>2</w:t>
            </w:r>
          </w:p>
        </w:tc>
        <w:tc>
          <w:tcPr>
            <w:tcW w:w="1882" w:type="dxa"/>
            <w:vAlign w:val="center"/>
          </w:tcPr>
          <w:p w14:paraId="7DAD48FD" w14:textId="1C281FDA" w:rsidR="00DF2CEC" w:rsidRPr="009B4090" w:rsidRDefault="00DF2CEC" w:rsidP="00DF2CEC">
            <w:pPr>
              <w:widowControl w:val="0"/>
              <w:spacing w:after="120"/>
              <w:jc w:val="center"/>
              <w:rPr>
                <w:rFonts w:ascii="GHEA Grapalat" w:hAnsi="GHEA Grapalat"/>
                <w:lang w:val="hy-AM"/>
              </w:rPr>
            </w:pPr>
            <w:r w:rsidRPr="00D770D5">
              <w:rPr>
                <w:rFonts w:ascii="GHEA Grapalat" w:hAnsi="GHEA Grapalat"/>
                <w:sz w:val="22"/>
                <w:szCs w:val="28"/>
                <w:lang w:val="en-US"/>
              </w:rPr>
              <w:t>1246480</w:t>
            </w:r>
          </w:p>
        </w:tc>
        <w:tc>
          <w:tcPr>
            <w:tcW w:w="6317" w:type="dxa"/>
            <w:vAlign w:val="center"/>
          </w:tcPr>
          <w:p w14:paraId="7BD6157B" w14:textId="2F3F550D" w:rsidR="00DF2CEC" w:rsidRPr="003C01F2" w:rsidRDefault="00DF2CEC" w:rsidP="00DF2CEC">
            <w:pPr>
              <w:widowControl w:val="0"/>
              <w:spacing w:after="120"/>
              <w:jc w:val="center"/>
              <w:rPr>
                <w:rFonts w:ascii="GHEA Grapalat" w:hAnsi="GHEA Grapalat"/>
              </w:rPr>
            </w:pPr>
            <w:r>
              <w:rPr>
                <w:rFonts w:ascii="GHEA Grapalat" w:hAnsi="GHEA Grapalat" w:cs="Arial"/>
                <w:sz w:val="18"/>
                <w:szCs w:val="18"/>
                <w:lang w:val="hy-AM"/>
              </w:rPr>
              <w:t>Технический надзор за работ по благоустройству территории прилагающей  к зданий З. Саркавагa 125, 125/1</w:t>
            </w:r>
          </w:p>
        </w:tc>
      </w:tr>
      <w:tr w:rsidR="00DF2CEC" w:rsidRPr="00051B69" w14:paraId="1896E5E2" w14:textId="77777777" w:rsidTr="00EA35BC">
        <w:trPr>
          <w:jc w:val="center"/>
        </w:trPr>
        <w:tc>
          <w:tcPr>
            <w:tcW w:w="1035" w:type="dxa"/>
            <w:vAlign w:val="center"/>
          </w:tcPr>
          <w:p w14:paraId="107A92FA" w14:textId="6FFDD768" w:rsidR="00DF2CEC" w:rsidRDefault="00DF2CEC" w:rsidP="00DF2CEC">
            <w:pPr>
              <w:widowControl w:val="0"/>
              <w:spacing w:after="120"/>
              <w:jc w:val="center"/>
              <w:rPr>
                <w:rFonts w:ascii="GHEA Grapalat" w:hAnsi="GHEA Grapalat"/>
                <w:lang w:val="hy-AM"/>
              </w:rPr>
            </w:pPr>
            <w:r>
              <w:rPr>
                <w:rFonts w:ascii="GHEA Grapalat" w:hAnsi="GHEA Grapalat"/>
                <w:lang w:val="hy-AM"/>
              </w:rPr>
              <w:t>3</w:t>
            </w:r>
          </w:p>
        </w:tc>
        <w:tc>
          <w:tcPr>
            <w:tcW w:w="1882" w:type="dxa"/>
            <w:vAlign w:val="center"/>
          </w:tcPr>
          <w:p w14:paraId="49654275" w14:textId="4A5AC0C4" w:rsidR="00DF2CEC" w:rsidRDefault="00DF2CEC" w:rsidP="00DF2CEC">
            <w:pPr>
              <w:widowControl w:val="0"/>
              <w:spacing w:after="120"/>
              <w:jc w:val="center"/>
              <w:rPr>
                <w:rFonts w:ascii="GHEA Grapalat" w:hAnsi="GHEA Grapalat"/>
                <w:lang w:val="hy-AM"/>
              </w:rPr>
            </w:pPr>
            <w:r w:rsidRPr="00D770D5">
              <w:rPr>
                <w:rFonts w:ascii="GHEA Grapalat" w:hAnsi="GHEA Grapalat"/>
                <w:sz w:val="22"/>
                <w:szCs w:val="28"/>
                <w:lang w:val="en-US"/>
              </w:rPr>
              <w:t>433810</w:t>
            </w:r>
          </w:p>
        </w:tc>
        <w:tc>
          <w:tcPr>
            <w:tcW w:w="6317" w:type="dxa"/>
            <w:vAlign w:val="center"/>
          </w:tcPr>
          <w:p w14:paraId="4CB360D7" w14:textId="2BAE9D62" w:rsidR="00DF2CEC" w:rsidRPr="009B4090" w:rsidRDefault="00DF2CEC" w:rsidP="00DF2CEC">
            <w:pPr>
              <w:widowControl w:val="0"/>
              <w:spacing w:after="120"/>
              <w:jc w:val="center"/>
              <w:rPr>
                <w:rFonts w:ascii="GHEA Grapalat" w:hAnsi="GHEA Grapalat"/>
              </w:rPr>
            </w:pPr>
            <w:r>
              <w:rPr>
                <w:rFonts w:ascii="GHEA Grapalat" w:hAnsi="GHEA Grapalat" w:cs="Arial"/>
                <w:sz w:val="18"/>
                <w:szCs w:val="18"/>
                <w:lang w:val="hy-AM"/>
              </w:rPr>
              <w:t>Технический надзор за работ по благоустройству территории прилагающей к зданию М. Меликяна 9/3</w:t>
            </w:r>
          </w:p>
        </w:tc>
      </w:tr>
      <w:tr w:rsidR="00DF2CEC" w:rsidRPr="00051B69" w14:paraId="7001046C" w14:textId="77777777" w:rsidTr="00EA35BC">
        <w:trPr>
          <w:jc w:val="center"/>
        </w:trPr>
        <w:tc>
          <w:tcPr>
            <w:tcW w:w="1035" w:type="dxa"/>
            <w:vAlign w:val="center"/>
          </w:tcPr>
          <w:p w14:paraId="7FBA5170" w14:textId="783D957B" w:rsidR="00DF2CEC" w:rsidRDefault="00DF2CEC" w:rsidP="00DF2CEC">
            <w:pPr>
              <w:widowControl w:val="0"/>
              <w:spacing w:after="120"/>
              <w:jc w:val="center"/>
              <w:rPr>
                <w:rFonts w:ascii="GHEA Grapalat" w:hAnsi="GHEA Grapalat"/>
                <w:lang w:val="hy-AM"/>
              </w:rPr>
            </w:pPr>
            <w:r>
              <w:rPr>
                <w:rFonts w:ascii="GHEA Grapalat" w:hAnsi="GHEA Grapalat"/>
                <w:lang w:val="hy-AM"/>
              </w:rPr>
              <w:t>4</w:t>
            </w:r>
          </w:p>
        </w:tc>
        <w:tc>
          <w:tcPr>
            <w:tcW w:w="1882" w:type="dxa"/>
            <w:vAlign w:val="center"/>
          </w:tcPr>
          <w:p w14:paraId="29D331EC" w14:textId="16A1FF7D" w:rsidR="00DF2CEC" w:rsidRDefault="00DF2CEC" w:rsidP="00DF2CEC">
            <w:pPr>
              <w:widowControl w:val="0"/>
              <w:spacing w:after="120"/>
              <w:jc w:val="center"/>
              <w:rPr>
                <w:rFonts w:ascii="GHEA Grapalat" w:hAnsi="GHEA Grapalat"/>
                <w:lang w:val="hy-AM"/>
              </w:rPr>
            </w:pPr>
            <w:r w:rsidRPr="00D770D5">
              <w:rPr>
                <w:rFonts w:ascii="GHEA Grapalat" w:hAnsi="GHEA Grapalat"/>
                <w:sz w:val="22"/>
                <w:szCs w:val="28"/>
                <w:lang w:val="en-US"/>
              </w:rPr>
              <w:t>162880</w:t>
            </w:r>
          </w:p>
        </w:tc>
        <w:tc>
          <w:tcPr>
            <w:tcW w:w="6317" w:type="dxa"/>
            <w:vAlign w:val="center"/>
          </w:tcPr>
          <w:p w14:paraId="262EE482" w14:textId="2FCC68C6" w:rsidR="00DF2CEC" w:rsidRPr="00DF2CEC" w:rsidRDefault="00DF2CEC" w:rsidP="00DF2CEC">
            <w:pPr>
              <w:widowControl w:val="0"/>
              <w:spacing w:after="120"/>
              <w:jc w:val="center"/>
              <w:rPr>
                <w:rFonts w:ascii="GHEA Grapalat" w:hAnsi="GHEA Grapalat" w:cs="Arial"/>
                <w:sz w:val="18"/>
                <w:szCs w:val="18"/>
                <w:lang w:val="hy-AM"/>
              </w:rPr>
            </w:pPr>
            <w:r w:rsidRPr="00DF2CEC">
              <w:rPr>
                <w:rFonts w:ascii="GHEA Grapalat" w:hAnsi="GHEA Grapalat" w:cs="Arial"/>
                <w:sz w:val="18"/>
                <w:szCs w:val="18"/>
                <w:lang w:val="hy-AM"/>
              </w:rPr>
              <w:t>Технический надзор за работ по благоустройству  и строительству парка Пароняна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w:t>
            </w:r>
            <w:r w:rsidRPr="00A14368">
              <w:rPr>
                <w:rFonts w:ascii="GHEA Grapalat" w:hAnsi="GHEA Grapalat"/>
                <w:color w:val="000000"/>
              </w:rPr>
              <w:lastRenderedPageBreak/>
              <w:t>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w:t>
            </w:r>
            <w:r w:rsidRPr="00DE746E">
              <w:rPr>
                <w:rFonts w:ascii="GHEA Grapalat" w:hAnsi="GHEA Grapalat"/>
                <w:color w:val="000000"/>
              </w:rPr>
              <w:lastRenderedPageBreak/>
              <w:t>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w:t>
            </w:r>
            <w:r w:rsidRPr="005F4445">
              <w:rPr>
                <w:rFonts w:ascii="GHEA Grapalat" w:hAnsi="GHEA Grapalat"/>
                <w:color w:val="000000"/>
              </w:rPr>
              <w:lastRenderedPageBreak/>
              <w:t xml:space="preserve">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7329E8F5" w14:textId="6FF14467" w:rsidR="009B4090" w:rsidRDefault="006F091A" w:rsidP="009B4090">
      <w:pPr>
        <w:widowControl w:val="0"/>
        <w:tabs>
          <w:tab w:val="left" w:pos="1134"/>
        </w:tabs>
        <w:spacing w:after="160" w:line="360" w:lineRule="auto"/>
        <w:ind w:firstLine="567"/>
        <w:jc w:val="both"/>
        <w:rPr>
          <w:rFonts w:ascii="GHEA Grapalat" w:hAnsi="GHEA Grapalat"/>
          <w:b/>
          <w:bCs/>
          <w:lang w:val="hy-AM"/>
        </w:rPr>
      </w:pPr>
      <w:r w:rsidRPr="003C01F2">
        <w:rPr>
          <w:rFonts w:ascii="GHEA Grapalat" w:hAnsi="GHEA Grapalat"/>
          <w:b/>
          <w:bCs/>
        </w:rPr>
        <w:t xml:space="preserve">а) </w:t>
      </w:r>
      <w:r w:rsidR="009B4090" w:rsidRPr="00A14368">
        <w:rPr>
          <w:rFonts w:ascii="GHEA Grapalat" w:hAnsi="GHEA Grapalat"/>
          <w:b/>
          <w:bCs/>
        </w:rPr>
        <w:t>В основном составе должен быть задействован минимум  1 технический контролер</w:t>
      </w:r>
      <w:r w:rsidR="009B4090">
        <w:rPr>
          <w:rFonts w:ascii="GHEA Grapalat" w:hAnsi="GHEA Grapalat"/>
          <w:b/>
          <w:bCs/>
        </w:rPr>
        <w:t xml:space="preserve"> </w:t>
      </w:r>
      <w:r w:rsidR="009B4090">
        <w:rPr>
          <w:rFonts w:ascii="GHEA Grapalat" w:hAnsi="GHEA Grapalat"/>
          <w:b/>
          <w:bCs/>
          <w:lang w:val="hy-AM"/>
        </w:rPr>
        <w:t>/</w:t>
      </w:r>
      <w:r w:rsidR="009B4090" w:rsidRPr="00BC09E2">
        <w:rPr>
          <w:rFonts w:ascii="GHEA Grapalat" w:hAnsi="GHEA Grapalat"/>
          <w:b/>
          <w:bCs/>
        </w:rPr>
        <w:t>инженер-строитель</w:t>
      </w:r>
      <w:r w:rsidR="009B4090">
        <w:rPr>
          <w:rFonts w:ascii="GHEA Grapalat" w:hAnsi="GHEA Grapalat"/>
          <w:b/>
          <w:bCs/>
          <w:lang w:val="hy-AM"/>
        </w:rPr>
        <w:t>/</w:t>
      </w:r>
      <w:r w:rsidR="009B4090" w:rsidRPr="00A14368">
        <w:rPr>
          <w:rFonts w:ascii="GHEA Grapalat" w:hAnsi="GHEA Grapalat"/>
          <w:b/>
          <w:bCs/>
        </w:rPr>
        <w:t xml:space="preserve"> жилых, общественных и производственных объектов.</w:t>
      </w:r>
    </w:p>
    <w:p w14:paraId="67B65724" w14:textId="15B9EECB" w:rsidR="00C761DB" w:rsidRPr="006F091A" w:rsidRDefault="00C761DB" w:rsidP="003D08B6">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 xml:space="preserve">(четко указав в </w:t>
      </w:r>
      <w:r>
        <w:rPr>
          <w:rFonts w:ascii="GHEA Grapalat" w:hAnsi="GHEA Grapalat"/>
          <w:color w:val="FF0000"/>
        </w:rPr>
        <w:lastRenderedPageBreak/>
        <w:t>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w:t>
      </w:r>
      <w:r w:rsidRPr="009044F1">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78D361FB"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 xml:space="preserve">10:00 часов </w:t>
      </w:r>
      <w:r w:rsidR="009B4090" w:rsidRPr="009B4090">
        <w:rPr>
          <w:rFonts w:ascii="GHEA Grapalat" w:hAnsi="GHEA Grapalat"/>
          <w:b/>
          <w:bCs/>
          <w:sz w:val="24"/>
          <w:szCs w:val="24"/>
        </w:rPr>
        <w:t>0</w:t>
      </w:r>
      <w:r w:rsidR="00D733B9" w:rsidRPr="00D733B9">
        <w:rPr>
          <w:rFonts w:ascii="GHEA Grapalat" w:hAnsi="GHEA Grapalat"/>
          <w:b/>
          <w:bCs/>
          <w:sz w:val="24"/>
          <w:szCs w:val="24"/>
        </w:rPr>
        <w:t>2</w:t>
      </w:r>
      <w:r w:rsidR="009B4090" w:rsidRPr="009B4090">
        <w:rPr>
          <w:rFonts w:ascii="GHEA Grapalat" w:hAnsi="GHEA Grapalat"/>
          <w:b/>
          <w:bCs/>
          <w:sz w:val="24"/>
          <w:szCs w:val="24"/>
        </w:rPr>
        <w:t>.06</w:t>
      </w:r>
      <w:r w:rsidR="00C428A0" w:rsidRPr="00C428A0">
        <w:rPr>
          <w:rFonts w:ascii="GHEA Grapalat" w:hAnsi="GHEA Grapalat"/>
          <w:b/>
          <w:bCs/>
          <w:sz w:val="24"/>
          <w:szCs w:val="24"/>
        </w:rPr>
        <w:t>.2025г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47F4213B"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10:00 часов </w:t>
      </w:r>
      <w:r w:rsidR="009B4090" w:rsidRPr="009B4090">
        <w:rPr>
          <w:rFonts w:ascii="GHEA Grapalat" w:hAnsi="GHEA Grapalat"/>
          <w:b/>
          <w:bCs/>
          <w:sz w:val="24"/>
          <w:szCs w:val="24"/>
        </w:rPr>
        <w:t>0</w:t>
      </w:r>
      <w:r w:rsidR="00D733B9" w:rsidRPr="00D733B9">
        <w:rPr>
          <w:rFonts w:ascii="GHEA Grapalat" w:hAnsi="GHEA Grapalat"/>
          <w:b/>
          <w:bCs/>
          <w:sz w:val="24"/>
          <w:szCs w:val="24"/>
        </w:rPr>
        <w:t>2</w:t>
      </w:r>
      <w:r w:rsidR="009B4090" w:rsidRPr="009B4090">
        <w:rPr>
          <w:rFonts w:ascii="GHEA Grapalat" w:hAnsi="GHEA Grapalat"/>
          <w:b/>
          <w:bCs/>
          <w:sz w:val="24"/>
          <w:szCs w:val="24"/>
        </w:rPr>
        <w:t>.06</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w:t>
      </w:r>
      <w:r w:rsidRPr="009044F1">
        <w:rPr>
          <w:rFonts w:ascii="GHEA Grapalat" w:hAnsi="GHEA Grapalat"/>
        </w:rPr>
        <w:lastRenderedPageBreak/>
        <w:t xml:space="preserve">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 xml:space="preserve">не </w:t>
      </w:r>
      <w:r w:rsidR="0026768D" w:rsidRPr="004F6817">
        <w:rPr>
          <w:rFonts w:ascii="GHEA Grapalat" w:hAnsi="GHEA Grapalat"/>
          <w:sz w:val="24"/>
          <w:szCs w:val="24"/>
        </w:rPr>
        <w:lastRenderedPageBreak/>
        <w:t>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 xml:space="preserve">участником, являющимся резидентом Республики Армения или их часть не утверждены </w:t>
      </w:r>
      <w:r w:rsidR="0011340E" w:rsidRPr="00FB3AE9">
        <w:rPr>
          <w:rFonts w:ascii="GHEA Grapalat" w:hAnsi="GHEA Grapalat"/>
          <w:sz w:val="24"/>
          <w:szCs w:val="24"/>
        </w:rPr>
        <w:lastRenderedPageBreak/>
        <w:t>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lastRenderedPageBreak/>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w:t>
      </w:r>
      <w:r w:rsidR="00A31DCA" w:rsidRPr="00A31DCA">
        <w:rPr>
          <w:rFonts w:ascii="GHEA Grapalat" w:hAnsi="GHEA Grapalat"/>
        </w:rPr>
        <w:lastRenderedPageBreak/>
        <w:t>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w:t>
      </w:r>
      <w:r w:rsidRPr="009044F1">
        <w:rPr>
          <w:rFonts w:ascii="GHEA Grapalat" w:hAnsi="GHEA Grapalat"/>
          <w:sz w:val="24"/>
          <w:szCs w:val="24"/>
        </w:rPr>
        <w:lastRenderedPageBreak/>
        <w:t>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9044F1">
        <w:rPr>
          <w:rFonts w:ascii="GHEA Grapalat" w:hAnsi="GHEA Grapalat"/>
        </w:rPr>
        <w:lastRenderedPageBreak/>
        <w:t>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w:t>
      </w:r>
      <w:r w:rsidR="004C0E39" w:rsidRPr="00681C1F">
        <w:rPr>
          <w:rFonts w:ascii="GHEA Grapalat" w:hAnsi="GHEA Grapalat"/>
          <w:color w:val="000000" w:themeColor="text1"/>
        </w:rPr>
        <w:lastRenderedPageBreak/>
        <w:t>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 xml:space="preserve">представляет требование о выплате обеспечения договора  банку, а в случае обеспечения, представленного </w:t>
      </w:r>
      <w:r w:rsidR="00525AFA" w:rsidRPr="00EA64AF">
        <w:rPr>
          <w:rFonts w:ascii="GHEA Grapalat" w:hAnsi="GHEA Grapalat"/>
        </w:rPr>
        <w:lastRenderedPageBreak/>
        <w:t>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r w:rsidRPr="00216702">
        <w:rPr>
          <w:rFonts w:ascii="GHEA Grapalat" w:hAnsi="GHEA Grapalat"/>
        </w:rPr>
        <w:lastRenderedPageBreak/>
        <w:t>(далее-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30ECA31B"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F2CEC">
        <w:rPr>
          <w:rFonts w:ascii="GHEA Grapalat" w:hAnsi="GHEA Grapalat"/>
          <w:b/>
          <w:sz w:val="24"/>
          <w:szCs w:val="24"/>
        </w:rPr>
        <w:t>ԵՔ-ՀԲՄԽԾՁԲ-25/41</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2A5081AC"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DF2CEC">
        <w:rPr>
          <w:rFonts w:ascii="GHEA Grapalat" w:hAnsi="GHEA Grapalat"/>
        </w:rPr>
        <w:t>ԵՔ-ՀԲՄԽԾՁԲ-25/41</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193D0E62"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DF2CEC">
        <w:rPr>
          <w:rFonts w:ascii="GHEA Grapalat" w:hAnsi="GHEA Grapalat"/>
        </w:rPr>
        <w:t>ԵՔ-ՀԲՄԽԾՁԲ-25/41</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5D002EA8"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DF2CEC">
        <w:rPr>
          <w:rFonts w:ascii="GHEA Grapalat" w:hAnsi="GHEA Grapalat"/>
        </w:rPr>
        <w:t>ԵՔ-ՀԲՄԽԾՁԲ-25/41</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19BC9D7E"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DF2CEC">
        <w:rPr>
          <w:rFonts w:ascii="GHEA Grapalat" w:hAnsi="GHEA Grapalat"/>
          <w:b/>
          <w:sz w:val="24"/>
          <w:szCs w:val="24"/>
        </w:rPr>
        <w:t>ԵՔ-ՀԲՄԽԾՁԲ-25/41</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3E4EC7AE"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DF2CEC">
        <w:rPr>
          <w:rFonts w:ascii="GHEA Grapalat" w:hAnsi="GHEA Grapalat"/>
          <w:b/>
          <w:i w:val="0"/>
          <w:sz w:val="24"/>
          <w:szCs w:val="24"/>
        </w:rPr>
        <w:t>ԵՔ-ՀԲՄԽԾՁԲ-25/41</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4D039DF2" w:rsidR="00B2572B" w:rsidRPr="007E63CD"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F2CEC">
        <w:rPr>
          <w:rFonts w:ascii="GHEA Grapalat" w:hAnsi="GHEA Grapalat"/>
          <w:b/>
          <w:sz w:val="24"/>
          <w:szCs w:val="24"/>
        </w:rPr>
        <w:t>ԵՔ-ՀԲՄԽԾՁԲ-25/41</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0DAC792A"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DF2CEC">
        <w:rPr>
          <w:rFonts w:ascii="GHEA Grapalat" w:hAnsi="GHEA Grapalat"/>
          <w:spacing w:val="-6"/>
        </w:rPr>
        <w:t>ԵՔ-ՀԲՄԽԾՁԲ-25/41</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DF2CEC"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DF2CEC" w:rsidRPr="005744FC" w:rsidRDefault="00DF2CEC" w:rsidP="00DF2CEC">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6E8B525D" w:rsidR="00DF2CEC" w:rsidRPr="005744FC" w:rsidRDefault="00DF2CEC" w:rsidP="00DF2CEC">
            <w:pPr>
              <w:widowControl w:val="0"/>
              <w:rPr>
                <w:rFonts w:ascii="GHEA Grapalat" w:hAnsi="GHEA Grapalat"/>
                <w:sz w:val="20"/>
                <w:szCs w:val="20"/>
              </w:rPr>
            </w:pPr>
            <w:r>
              <w:rPr>
                <w:rFonts w:ascii="GHEA Grapalat" w:hAnsi="GHEA Grapalat" w:cs="Arial"/>
                <w:sz w:val="18"/>
                <w:szCs w:val="18"/>
                <w:lang w:val="hy-AM"/>
              </w:rPr>
              <w:t>Технический надзор за работ по благоустройству территории прилагающей к зданию З. Саркавагa 121/1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62902" w14:textId="77777777" w:rsidR="00DF2CEC" w:rsidRPr="005744FC" w:rsidRDefault="00DF2CEC" w:rsidP="00DF2CEC">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2FF730" w14:textId="77777777" w:rsidR="00DF2CEC" w:rsidRPr="005744FC" w:rsidRDefault="00DF2CEC" w:rsidP="00DF2CEC">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612AAE86" w14:textId="77777777" w:rsidR="00DF2CEC" w:rsidRPr="005744FC" w:rsidRDefault="00DF2CEC" w:rsidP="00DF2CEC">
            <w:pPr>
              <w:widowControl w:val="0"/>
              <w:jc w:val="center"/>
              <w:rPr>
                <w:rFonts w:ascii="GHEA Grapalat" w:hAnsi="GHEA Grapalat"/>
                <w:sz w:val="20"/>
                <w:szCs w:val="20"/>
              </w:rPr>
            </w:pPr>
          </w:p>
        </w:tc>
      </w:tr>
      <w:tr w:rsidR="00DF2CEC" w:rsidRPr="005744FC" w14:paraId="190589D0"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948647" w14:textId="77777777" w:rsidR="00DF2CEC" w:rsidRPr="005744FC" w:rsidRDefault="00DF2CEC" w:rsidP="00DF2CEC">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1F042B6" w14:textId="4688A612" w:rsidR="00DF2CEC" w:rsidRPr="005744FC" w:rsidRDefault="00DF2CEC" w:rsidP="00DF2CEC">
            <w:pPr>
              <w:widowControl w:val="0"/>
              <w:rPr>
                <w:rFonts w:ascii="GHEA Grapalat" w:hAnsi="GHEA Grapalat"/>
                <w:sz w:val="20"/>
                <w:szCs w:val="20"/>
              </w:rPr>
            </w:pPr>
            <w:r>
              <w:rPr>
                <w:rFonts w:ascii="GHEA Grapalat" w:hAnsi="GHEA Grapalat" w:cs="Arial"/>
                <w:sz w:val="18"/>
                <w:szCs w:val="18"/>
                <w:lang w:val="hy-AM"/>
              </w:rPr>
              <w:t>Технический надзор за работ по благоустройству территории прилагающей  к зданий З. Саркавагa 125, 125/1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C0FC5" w14:textId="77777777" w:rsidR="00DF2CEC" w:rsidRPr="005744FC" w:rsidRDefault="00DF2CEC" w:rsidP="00DF2CEC">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35AF43" w14:textId="77777777" w:rsidR="00DF2CEC" w:rsidRPr="005744FC" w:rsidRDefault="00DF2CEC" w:rsidP="00DF2CEC">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06918E1C" w14:textId="77777777" w:rsidR="00DF2CEC" w:rsidRPr="005744FC" w:rsidRDefault="00DF2CEC" w:rsidP="00DF2CEC">
            <w:pPr>
              <w:widowControl w:val="0"/>
              <w:rPr>
                <w:rFonts w:ascii="GHEA Grapalat" w:hAnsi="GHEA Grapalat"/>
                <w:sz w:val="20"/>
                <w:szCs w:val="20"/>
              </w:rPr>
            </w:pPr>
          </w:p>
        </w:tc>
      </w:tr>
      <w:tr w:rsidR="00DF2CEC" w:rsidRPr="005744FC" w14:paraId="410CEE68"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3A304F83" w14:textId="422419A0" w:rsidR="00DF2CEC" w:rsidRPr="00DF2CEC" w:rsidRDefault="00DF2CEC" w:rsidP="00DF2CEC">
            <w:pPr>
              <w:widowControl w:val="0"/>
              <w:jc w:val="center"/>
              <w:rPr>
                <w:rFonts w:ascii="GHEA Grapalat" w:hAnsi="GHEA Grapalat"/>
                <w:b/>
                <w:sz w:val="20"/>
                <w:szCs w:val="20"/>
                <w:lang w:val="hy-AM"/>
              </w:rPr>
            </w:pPr>
            <w:r>
              <w:rPr>
                <w:rFonts w:ascii="GHEA Grapalat" w:hAnsi="GHEA Grapalat"/>
                <w:b/>
                <w:sz w:val="20"/>
                <w:szCs w:val="20"/>
                <w:lang w:val="hy-AM"/>
              </w:rPr>
              <w:t>3</w:t>
            </w:r>
          </w:p>
        </w:tc>
        <w:tc>
          <w:tcPr>
            <w:tcW w:w="1701" w:type="dxa"/>
            <w:tcBorders>
              <w:top w:val="single" w:sz="4" w:space="0" w:color="auto"/>
              <w:left w:val="single" w:sz="4" w:space="0" w:color="auto"/>
              <w:bottom w:val="single" w:sz="4" w:space="0" w:color="auto"/>
              <w:right w:val="single" w:sz="4" w:space="0" w:color="auto"/>
            </w:tcBorders>
            <w:vAlign w:val="center"/>
          </w:tcPr>
          <w:p w14:paraId="6A672FA0" w14:textId="0357DD61" w:rsidR="00DF2CEC" w:rsidRPr="005744FC" w:rsidRDefault="00DF2CEC" w:rsidP="00DF2CEC">
            <w:pPr>
              <w:widowControl w:val="0"/>
              <w:rPr>
                <w:rFonts w:ascii="GHEA Grapalat" w:hAnsi="GHEA Grapalat"/>
                <w:sz w:val="20"/>
                <w:szCs w:val="20"/>
                <w:u w:val="single"/>
                <w:vertAlign w:val="subscript"/>
              </w:rPr>
            </w:pPr>
            <w:r>
              <w:rPr>
                <w:rFonts w:ascii="GHEA Grapalat" w:hAnsi="GHEA Grapalat" w:cs="Arial"/>
                <w:sz w:val="18"/>
                <w:szCs w:val="18"/>
                <w:lang w:val="hy-AM"/>
              </w:rPr>
              <w:t>Технический надзор за работ по благоустройству территории прилагающей к зданию М. Меликяна 9/3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9B0191" w14:textId="77777777" w:rsidR="00DF2CEC" w:rsidRPr="005744FC" w:rsidRDefault="00DF2CEC" w:rsidP="00DF2CEC">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97D57E" w14:textId="77777777" w:rsidR="00DF2CEC" w:rsidRPr="005744FC" w:rsidRDefault="00DF2CEC" w:rsidP="00DF2CEC">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7E616FF" w14:textId="77777777" w:rsidR="00DF2CEC" w:rsidRPr="005744FC" w:rsidRDefault="00DF2CEC" w:rsidP="00DF2CEC">
            <w:pPr>
              <w:widowControl w:val="0"/>
              <w:rPr>
                <w:rFonts w:ascii="GHEA Grapalat" w:hAnsi="GHEA Grapalat"/>
                <w:sz w:val="20"/>
                <w:szCs w:val="20"/>
              </w:rPr>
            </w:pPr>
          </w:p>
        </w:tc>
      </w:tr>
      <w:tr w:rsidR="00DF2CEC" w:rsidRPr="005744FC" w14:paraId="07297B26"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54C59860" w14:textId="7DF7D554" w:rsidR="00DF2CEC" w:rsidRPr="00DF2CEC" w:rsidRDefault="00DF2CEC" w:rsidP="00DF2CEC">
            <w:pPr>
              <w:widowControl w:val="0"/>
              <w:jc w:val="center"/>
              <w:rPr>
                <w:rFonts w:ascii="GHEA Grapalat" w:hAnsi="GHEA Grapalat"/>
                <w:b/>
                <w:sz w:val="20"/>
                <w:szCs w:val="20"/>
                <w:lang w:val="hy-AM"/>
              </w:rPr>
            </w:pPr>
            <w:r>
              <w:rPr>
                <w:rFonts w:ascii="GHEA Grapalat" w:hAnsi="GHEA Grapalat"/>
                <w:b/>
                <w:sz w:val="20"/>
                <w:szCs w:val="20"/>
                <w:lang w:val="hy-AM"/>
              </w:rPr>
              <w:t>4</w:t>
            </w:r>
          </w:p>
        </w:tc>
        <w:tc>
          <w:tcPr>
            <w:tcW w:w="1701" w:type="dxa"/>
            <w:tcBorders>
              <w:top w:val="single" w:sz="4" w:space="0" w:color="auto"/>
              <w:left w:val="single" w:sz="4" w:space="0" w:color="auto"/>
              <w:bottom w:val="single" w:sz="4" w:space="0" w:color="auto"/>
              <w:right w:val="single" w:sz="4" w:space="0" w:color="auto"/>
            </w:tcBorders>
            <w:vAlign w:val="center"/>
          </w:tcPr>
          <w:p w14:paraId="3B73886C" w14:textId="5CD487BC" w:rsidR="00DF2CEC" w:rsidRPr="005744FC" w:rsidRDefault="00DF2CEC" w:rsidP="00DF2CEC">
            <w:pPr>
              <w:widowControl w:val="0"/>
              <w:rPr>
                <w:rFonts w:ascii="GHEA Grapalat" w:hAnsi="GHEA Grapalat"/>
                <w:sz w:val="20"/>
                <w:szCs w:val="20"/>
                <w:u w:val="single"/>
                <w:vertAlign w:val="subscript"/>
              </w:rPr>
            </w:pPr>
            <w:r w:rsidRPr="00DF2CEC">
              <w:rPr>
                <w:rFonts w:ascii="GHEA Grapalat" w:hAnsi="GHEA Grapalat" w:cs="Arial"/>
                <w:sz w:val="18"/>
                <w:szCs w:val="18"/>
                <w:lang w:val="hy-AM"/>
              </w:rPr>
              <w:t xml:space="preserve">Технический надзор за работ по благоустройству  </w:t>
            </w:r>
            <w:r w:rsidRPr="00DF2CEC">
              <w:rPr>
                <w:rFonts w:ascii="GHEA Grapalat" w:hAnsi="GHEA Grapalat" w:cs="Arial"/>
                <w:sz w:val="18"/>
                <w:szCs w:val="18"/>
                <w:lang w:val="hy-AM"/>
              </w:rPr>
              <w:lastRenderedPageBreak/>
              <w:t>и строительству парка Пароняна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456023" w14:textId="77777777" w:rsidR="00DF2CEC" w:rsidRPr="005744FC" w:rsidRDefault="00DF2CEC" w:rsidP="00DF2CEC">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28614CE" w14:textId="77777777" w:rsidR="00DF2CEC" w:rsidRPr="005744FC" w:rsidRDefault="00DF2CEC" w:rsidP="00DF2CEC">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CD8E080" w14:textId="77777777" w:rsidR="00DF2CEC" w:rsidRPr="005744FC" w:rsidRDefault="00DF2CEC" w:rsidP="00DF2CEC">
            <w:pPr>
              <w:widowControl w:val="0"/>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1E7FE292"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DF2CEC">
        <w:rPr>
          <w:rFonts w:ascii="GHEA Grapalat" w:hAnsi="GHEA Grapalat"/>
          <w:b/>
          <w:sz w:val="24"/>
          <w:szCs w:val="24"/>
        </w:rPr>
        <w:t>ԵՔ-ՀԲՄԽԾՁԲ-25/41</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1E160"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1" w:history="1">
        <w:r w:rsidR="00C50A7C">
          <w:rPr>
            <w:rFonts w:ascii="GHEA Grapalat" w:hAnsi="GHEA Grapalat"/>
            <w:color w:val="0000FF"/>
            <w:sz w:val="20"/>
            <w:szCs w:val="20"/>
            <w:u w:val="single"/>
            <w:lang w:val="hy-AM" w:eastAsia="en-US" w:bidi="ar-SA"/>
          </w:rPr>
          <w:t>mariam.grigoryan@yerevan.am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154C3436"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DF2CEC">
        <w:rPr>
          <w:rFonts w:ascii="GHEA Grapalat" w:hAnsi="GHEA Grapalat"/>
          <w:b/>
          <w:sz w:val="24"/>
          <w:szCs w:val="24"/>
        </w:rPr>
        <w:t>ԵՔ-ՀԲՄԽԾՁԲ-25/41</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1008DA9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C50A7C">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61D25670"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D4649E">
        <w:rPr>
          <w:rFonts w:ascii="GHEA Grapalat" w:hAnsi="GHEA Grapalat"/>
          <w:b/>
          <w:bCs/>
          <w:lang w:val="hy-AM"/>
        </w:rPr>
        <w:t>10</w:t>
      </w:r>
      <w:r w:rsidR="00CF6583">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1CA5ABF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CF6583">
        <w:rPr>
          <w:rFonts w:ascii="GHEA Grapalat" w:hAnsi="GHEA Grapalat"/>
          <w:b/>
          <w:lang w:val="hy-AM"/>
        </w:rPr>
        <w:t>1</w:t>
      </w:r>
      <w:r w:rsidR="00D4649E">
        <w:rPr>
          <w:rFonts w:ascii="GHEA Grapalat" w:hAnsi="GHEA Grapalat"/>
          <w:b/>
          <w:lang w:val="hy-AM"/>
        </w:rPr>
        <w:t>5</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3D7BD5B2" w:rsidR="00C50A7C" w:rsidRDefault="00C50A7C" w:rsidP="00C50A7C">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DF2CEC">
        <w:rPr>
          <w:rFonts w:ascii="GHEA Grapalat" w:hAnsi="GHEA Grapalat"/>
        </w:rPr>
        <w:t>Канакер-Зейтун</w:t>
      </w:r>
      <w:r w:rsidR="00CF6E8C">
        <w:rPr>
          <w:rFonts w:ascii="GHEA Grapalat" w:hAnsi="GHEA Grapalat"/>
        </w:rPr>
        <w:t xml:space="preserve"> 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67689E" w:rsidRPr="00E40AC8" w14:paraId="2CECA8C6" w14:textId="77777777" w:rsidTr="009B730B">
        <w:trPr>
          <w:trHeight w:val="501"/>
          <w:jc w:val="center"/>
        </w:trPr>
        <w:tc>
          <w:tcPr>
            <w:tcW w:w="1880" w:type="dxa"/>
            <w:vAlign w:val="center"/>
          </w:tcPr>
          <w:p w14:paraId="49A2C46A" w14:textId="77777777" w:rsidR="0067689E" w:rsidRPr="00453E01" w:rsidRDefault="0067689E" w:rsidP="0067689E">
            <w:pPr>
              <w:jc w:val="center"/>
              <w:rPr>
                <w:rFonts w:ascii="GHEA Grapalat" w:hAnsi="GHEA Grapalat"/>
                <w:sz w:val="20"/>
                <w:lang w:val="hy-AM"/>
              </w:rPr>
            </w:pPr>
            <w:r>
              <w:rPr>
                <w:rFonts w:ascii="GHEA Grapalat" w:hAnsi="GHEA Grapalat"/>
                <w:sz w:val="20"/>
                <w:lang w:val="hy-AM"/>
              </w:rPr>
              <w:t>1</w:t>
            </w:r>
          </w:p>
        </w:tc>
        <w:tc>
          <w:tcPr>
            <w:tcW w:w="1846" w:type="dxa"/>
            <w:shd w:val="clear" w:color="auto" w:fill="auto"/>
            <w:vAlign w:val="center"/>
          </w:tcPr>
          <w:p w14:paraId="69EDABB9" w14:textId="77777777" w:rsidR="0067689E" w:rsidRDefault="0067689E" w:rsidP="0067689E">
            <w:pPr>
              <w:ind w:left="145" w:hanging="145"/>
              <w:jc w:val="center"/>
              <w:rPr>
                <w:rFonts w:ascii="GHEA Grapalat" w:hAnsi="GHEA Grapalat"/>
                <w:sz w:val="18"/>
                <w:szCs w:val="18"/>
                <w:lang w:val="hy-AM"/>
              </w:rPr>
            </w:pPr>
          </w:p>
          <w:p w14:paraId="5DE1BEDB" w14:textId="77777777" w:rsidR="0067689E" w:rsidRDefault="0067689E" w:rsidP="0067689E">
            <w:pPr>
              <w:ind w:left="145" w:hanging="145"/>
              <w:jc w:val="center"/>
              <w:rPr>
                <w:rFonts w:ascii="GHEA Grapalat" w:hAnsi="GHEA Grapalat"/>
                <w:sz w:val="18"/>
                <w:szCs w:val="18"/>
                <w:lang w:val="en-US"/>
              </w:rPr>
            </w:pPr>
            <w:r>
              <w:rPr>
                <w:rFonts w:ascii="GHEA Grapalat" w:hAnsi="GHEA Grapalat"/>
                <w:sz w:val="18"/>
                <w:szCs w:val="18"/>
                <w:lang w:val="hy-AM"/>
              </w:rPr>
              <w:t>71351540/</w:t>
            </w:r>
            <w:r>
              <w:rPr>
                <w:rFonts w:ascii="GHEA Grapalat" w:hAnsi="GHEA Grapalat"/>
                <w:sz w:val="18"/>
                <w:szCs w:val="18"/>
              </w:rPr>
              <w:t>191</w:t>
            </w:r>
          </w:p>
          <w:p w14:paraId="0455EE2E" w14:textId="19985BCA" w:rsidR="0067689E" w:rsidRPr="00DF5959" w:rsidRDefault="0067689E" w:rsidP="0067689E">
            <w:pPr>
              <w:ind w:left="145" w:hanging="145"/>
              <w:jc w:val="center"/>
              <w:rPr>
                <w:rFonts w:ascii="GHEA Grapalat" w:hAnsi="GHEA Grapalat"/>
                <w:sz w:val="18"/>
                <w:szCs w:val="18"/>
                <w:lang w:val="hy-AM"/>
              </w:rPr>
            </w:pPr>
          </w:p>
        </w:tc>
        <w:tc>
          <w:tcPr>
            <w:tcW w:w="5049" w:type="dxa"/>
            <w:vMerge w:val="restart"/>
            <w:tcBorders>
              <w:top w:val="single" w:sz="4" w:space="0" w:color="auto"/>
              <w:left w:val="single" w:sz="4" w:space="0" w:color="auto"/>
              <w:right w:val="single" w:sz="4" w:space="0" w:color="auto"/>
            </w:tcBorders>
            <w:shd w:val="clear" w:color="auto" w:fill="auto"/>
            <w:vAlign w:val="center"/>
          </w:tcPr>
          <w:p w14:paraId="5CB1E742"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Техническое описание</w:t>
            </w:r>
          </w:p>
          <w:p w14:paraId="3001A3A6"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Общих требований к обслуживанию:</w:t>
            </w:r>
          </w:p>
          <w:p w14:paraId="49EFD485"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w:t>
            </w:r>
            <w:r w:rsidRPr="00FB0C08">
              <w:rPr>
                <w:rFonts w:ascii="GHEA Grapalat" w:hAnsi="GHEA Grapalat"/>
                <w:iCs/>
                <w:sz w:val="16"/>
                <w:szCs w:val="18"/>
                <w:lang w:val="hy-AM"/>
              </w:rPr>
              <w:lastRenderedPageBreak/>
              <w:t>техническими особенностями и   другими договорными документами.</w:t>
            </w:r>
          </w:p>
          <w:p w14:paraId="10B8DB85"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1ECA31B2"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3. Основными обязанностями исполнителя технического надзора  являются:</w:t>
            </w:r>
          </w:p>
          <w:p w14:paraId="4DE12BDE"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 периодически фотографировать состояние объекта строительства от начала до конца строительства;</w:t>
            </w:r>
          </w:p>
          <w:p w14:paraId="525CB1F3"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 обеспечить соответствие  выполняемых  работ  условиям контрактного соглашения, строительным нормам и правилам,</w:t>
            </w:r>
          </w:p>
          <w:p w14:paraId="492389FF"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7371E9DA"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 проверять и утверждать рабочие и исполнительные документы, подготовленные Подрядчиком,</w:t>
            </w:r>
          </w:p>
          <w:p w14:paraId="742557D0"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57A6BE12"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32D6ADF4"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0DC3551" w14:textId="77777777" w:rsidR="0067689E" w:rsidRPr="00FB0C08" w:rsidRDefault="0067689E" w:rsidP="0067689E">
            <w:pPr>
              <w:tabs>
                <w:tab w:val="left" w:pos="540"/>
              </w:tabs>
              <w:jc w:val="both"/>
              <w:rPr>
                <w:rFonts w:ascii="GHEA Grapalat" w:hAnsi="GHEA Grapalat"/>
                <w:iCs/>
                <w:sz w:val="16"/>
                <w:szCs w:val="18"/>
                <w:lang w:val="hy-AM"/>
              </w:rPr>
            </w:pPr>
            <w:r w:rsidRPr="00FB0C08">
              <w:rPr>
                <w:rFonts w:ascii="GHEA Grapalat" w:hAnsi="GHEA Grapalat"/>
                <w:iCs/>
                <w:sz w:val="16"/>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4AF64FCC" w14:textId="77777777" w:rsidR="0067689E" w:rsidRPr="00FB0C08" w:rsidRDefault="0067689E" w:rsidP="0067689E">
            <w:pPr>
              <w:tabs>
                <w:tab w:val="left" w:pos="540"/>
              </w:tabs>
              <w:jc w:val="both"/>
              <w:rPr>
                <w:rFonts w:ascii="GHEA Grapalat" w:hAnsi="GHEA Grapalat" w:cs="TimesArmenianPSMT"/>
                <w:iCs/>
                <w:sz w:val="16"/>
                <w:szCs w:val="16"/>
                <w:lang w:val="hy-AM"/>
              </w:rPr>
            </w:pPr>
            <w:r w:rsidRPr="00FB0C08">
              <w:rPr>
                <w:rFonts w:ascii="GHEA Grapalat" w:hAnsi="GHEA Grapalat" w:cs="TimesArmenianPSMT"/>
                <w:iCs/>
                <w:sz w:val="16"/>
                <w:szCs w:val="16"/>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66602A30" w14:textId="77777777" w:rsidR="0067689E" w:rsidRPr="00FB0C08" w:rsidRDefault="0067689E" w:rsidP="0067689E">
            <w:pPr>
              <w:tabs>
                <w:tab w:val="left" w:pos="540"/>
              </w:tabs>
              <w:jc w:val="both"/>
              <w:rPr>
                <w:rFonts w:ascii="GHEA Grapalat" w:hAnsi="GHEA Grapalat" w:cs="TimesArmenianPSMT"/>
                <w:iCs/>
                <w:sz w:val="16"/>
                <w:szCs w:val="16"/>
                <w:lang w:val="hy-AM"/>
              </w:rPr>
            </w:pPr>
            <w:r w:rsidRPr="00FB0C08">
              <w:rPr>
                <w:rFonts w:ascii="GHEA Grapalat" w:hAnsi="GHEA Grapalat" w:cs="TimesArmenianPSMT"/>
                <w:iCs/>
                <w:sz w:val="16"/>
                <w:szCs w:val="16"/>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123F4E8E" w14:textId="77777777" w:rsidR="0067689E" w:rsidRPr="00FB0C08" w:rsidRDefault="0067689E" w:rsidP="0067689E">
            <w:pPr>
              <w:tabs>
                <w:tab w:val="left" w:pos="540"/>
              </w:tabs>
              <w:jc w:val="both"/>
              <w:rPr>
                <w:rFonts w:ascii="GHEA Grapalat" w:hAnsi="GHEA Grapalat" w:cs="TimesArmenianPSMT"/>
                <w:iCs/>
                <w:sz w:val="16"/>
                <w:szCs w:val="16"/>
                <w:lang w:val="hy-AM"/>
              </w:rPr>
            </w:pPr>
            <w:r w:rsidRPr="00FB0C08">
              <w:rPr>
                <w:rFonts w:ascii="GHEA Grapalat" w:hAnsi="GHEA Grapalat" w:cs="TimesArmenianPSMT"/>
                <w:iCs/>
                <w:sz w:val="16"/>
                <w:szCs w:val="16"/>
                <w:lang w:val="hy-AM"/>
              </w:rPr>
              <w:t xml:space="preserve">• выполнять необходимые ежедневные записи, необходимые для контроля выполненияконтракта (включая рабочие сертификаты и </w:t>
            </w:r>
            <w:r w:rsidRPr="00FB0C08">
              <w:rPr>
                <w:rFonts w:ascii="GHEA Grapalat" w:hAnsi="GHEA Grapalat" w:cs="TimesArmenianPSMT"/>
                <w:iCs/>
                <w:sz w:val="16"/>
                <w:szCs w:val="16"/>
                <w:lang w:val="hy-AM"/>
              </w:rPr>
              <w:lastRenderedPageBreak/>
              <w:t>другие необходимые документы);</w:t>
            </w:r>
          </w:p>
          <w:p w14:paraId="21B54C45" w14:textId="77777777" w:rsidR="0067689E" w:rsidRPr="00FB0C08" w:rsidRDefault="0067689E" w:rsidP="0067689E">
            <w:pPr>
              <w:tabs>
                <w:tab w:val="left" w:pos="540"/>
              </w:tabs>
              <w:jc w:val="both"/>
              <w:rPr>
                <w:rFonts w:ascii="GHEA Grapalat" w:hAnsi="GHEA Grapalat" w:cs="TimesArmenianPSMT"/>
                <w:iCs/>
                <w:sz w:val="16"/>
                <w:szCs w:val="16"/>
                <w:lang w:val="hy-AM"/>
              </w:rPr>
            </w:pPr>
            <w:r w:rsidRPr="00FB0C08">
              <w:rPr>
                <w:rFonts w:ascii="GHEA Grapalat" w:hAnsi="GHEA Grapalat" w:cs="TimesArmenianPSMT"/>
                <w:iCs/>
                <w:sz w:val="16"/>
                <w:szCs w:val="16"/>
                <w:lang w:val="hy-AM"/>
              </w:rPr>
              <w:t>• проводить измерения объемов работ и участвовать в составлении и утверждении исполнительных документов,</w:t>
            </w:r>
          </w:p>
          <w:p w14:paraId="433BACC3" w14:textId="77777777" w:rsidR="0067689E" w:rsidRPr="00FB0C08" w:rsidRDefault="0067689E" w:rsidP="0067689E">
            <w:pPr>
              <w:tabs>
                <w:tab w:val="left" w:pos="540"/>
              </w:tabs>
              <w:jc w:val="both"/>
              <w:rPr>
                <w:rFonts w:ascii="GHEA Grapalat" w:hAnsi="GHEA Grapalat" w:cs="TimesArmenianPSMT"/>
                <w:iCs/>
                <w:sz w:val="16"/>
                <w:szCs w:val="16"/>
                <w:lang w:val="hy-AM"/>
              </w:rPr>
            </w:pPr>
            <w:r w:rsidRPr="00FB0C08">
              <w:rPr>
                <w:rFonts w:ascii="GHEA Grapalat" w:hAnsi="GHEA Grapalat" w:cs="TimesArmenianPSMT"/>
                <w:iCs/>
                <w:sz w:val="16"/>
                <w:szCs w:val="16"/>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635F896F" w14:textId="77777777" w:rsidR="0067689E" w:rsidRPr="00FB0C08" w:rsidRDefault="0067689E" w:rsidP="0067689E">
            <w:pPr>
              <w:tabs>
                <w:tab w:val="left" w:pos="540"/>
              </w:tabs>
              <w:jc w:val="both"/>
              <w:rPr>
                <w:rFonts w:ascii="GHEA Grapalat" w:hAnsi="GHEA Grapalat" w:cs="TimesArmenianPSMT"/>
                <w:iCs/>
                <w:sz w:val="16"/>
                <w:szCs w:val="16"/>
                <w:lang w:val="hy-AM"/>
              </w:rPr>
            </w:pPr>
            <w:r w:rsidRPr="00FB0C08">
              <w:rPr>
                <w:rFonts w:ascii="GHEA Grapalat" w:hAnsi="GHEA Grapalat" w:cs="TimesArmenianPSMT"/>
                <w:iCs/>
                <w:sz w:val="16"/>
                <w:szCs w:val="16"/>
                <w:lang w:val="hy-AM"/>
              </w:rPr>
              <w:t>• измерить работы, которые должны быть выполнены по указанию Заказчика.</w:t>
            </w:r>
          </w:p>
          <w:p w14:paraId="632843EF" w14:textId="77777777" w:rsidR="0067689E" w:rsidRDefault="0067689E" w:rsidP="0067689E">
            <w:pPr>
              <w:tabs>
                <w:tab w:val="left" w:pos="540"/>
              </w:tabs>
              <w:jc w:val="both"/>
              <w:rPr>
                <w:rFonts w:ascii="GHEA Grapalat" w:hAnsi="GHEA Grapalat" w:cs="TimesArmenianPSMT"/>
                <w:iCs/>
                <w:sz w:val="16"/>
                <w:szCs w:val="16"/>
              </w:rPr>
            </w:pPr>
            <w:r w:rsidRPr="00FB0C08">
              <w:rPr>
                <w:rFonts w:ascii="GHEA Grapalat" w:hAnsi="GHEA Grapalat" w:cs="TimesArmenianPSMT"/>
                <w:iCs/>
                <w:sz w:val="16"/>
                <w:szCs w:val="16"/>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1AC31526" w14:textId="77777777" w:rsidR="0067689E" w:rsidRPr="003E7C1C" w:rsidRDefault="0067689E" w:rsidP="0067689E">
            <w:pPr>
              <w:tabs>
                <w:tab w:val="left" w:pos="540"/>
              </w:tabs>
              <w:jc w:val="both"/>
              <w:rPr>
                <w:rFonts w:ascii="GHEA Grapalat" w:hAnsi="GHEA Grapalat" w:cs="TimesArmenianPSMT"/>
                <w:iCs/>
                <w:color w:val="FF0000"/>
                <w:sz w:val="16"/>
                <w:szCs w:val="16"/>
              </w:rPr>
            </w:pPr>
            <w:r w:rsidRPr="003E7C1C">
              <w:rPr>
                <w:rFonts w:ascii="GHEA Grapalat" w:hAnsi="GHEA Grapalat" w:cs="TimesArmenianPSMT"/>
                <w:iCs/>
                <w:color w:val="FF0000"/>
                <w:sz w:val="16"/>
                <w:szCs w:val="16"/>
                <w:lang w:val="hy-AM"/>
              </w:rPr>
              <w:t>Для оказания услуги исполнитель должен иметь лицензию на осуществление технического контроля в области градостроительства и качества строительства</w:t>
            </w:r>
            <w:r w:rsidRPr="003E7C1C">
              <w:rPr>
                <w:rFonts w:ascii="GHEA Grapalat" w:hAnsi="GHEA Grapalat" w:cs="TimesArmenianPSMT"/>
                <w:iCs/>
                <w:color w:val="FF0000"/>
                <w:sz w:val="16"/>
                <w:szCs w:val="16"/>
              </w:rPr>
              <w:t xml:space="preserve"> </w:t>
            </w:r>
            <w:r w:rsidRPr="003E7C1C">
              <w:rPr>
                <w:rFonts w:ascii="GHEA Grapalat" w:hAnsi="GHEA Grapalat" w:cs="TimesArmenianPSMT"/>
                <w:iCs/>
                <w:color w:val="FF0000"/>
                <w:sz w:val="16"/>
                <w:szCs w:val="16"/>
                <w:lang w:val="hy-AM"/>
              </w:rPr>
              <w:t>класс 2</w:t>
            </w:r>
          </w:p>
          <w:p w14:paraId="490F06CE" w14:textId="77777777" w:rsidR="0067689E" w:rsidRPr="003E7C1C" w:rsidRDefault="0067689E" w:rsidP="0067689E">
            <w:pPr>
              <w:tabs>
                <w:tab w:val="left" w:pos="540"/>
              </w:tabs>
              <w:jc w:val="both"/>
              <w:rPr>
                <w:rFonts w:ascii="GHEA Grapalat" w:hAnsi="GHEA Grapalat" w:cs="TimesArmenianPSMT"/>
                <w:b/>
                <w:iCs/>
                <w:sz w:val="16"/>
                <w:szCs w:val="16"/>
              </w:rPr>
            </w:pPr>
            <w:r w:rsidRPr="003E7C1C">
              <w:rPr>
                <w:rFonts w:ascii="GHEA Grapalat" w:hAnsi="GHEA Grapalat" w:cs="TimesArmenianPSMT"/>
                <w:iCs/>
                <w:color w:val="FF0000"/>
                <w:sz w:val="16"/>
                <w:szCs w:val="16"/>
                <w:lang w:val="hy-AM"/>
              </w:rPr>
              <w:t>-Жилые, общественные и производственные сооружения –вставка</w:t>
            </w:r>
            <w:r w:rsidRPr="003E7C1C">
              <w:rPr>
                <w:rFonts w:ascii="GHEA Grapalat" w:hAnsi="GHEA Grapalat" w:cs="TimesArmenianPSMT"/>
                <w:iCs/>
                <w:color w:val="FF0000"/>
                <w:sz w:val="16"/>
                <w:szCs w:val="16"/>
              </w:rPr>
              <w:t xml:space="preserve"> </w:t>
            </w:r>
            <w:r w:rsidRPr="003E7C1C">
              <w:rPr>
                <w:rFonts w:ascii="GHEA Grapalat" w:hAnsi="GHEA Grapalat" w:cs="TimesArmenianPSMT"/>
                <w:iCs/>
                <w:color w:val="FF0000"/>
                <w:sz w:val="16"/>
                <w:szCs w:val="16"/>
                <w:lang w:val="hy-AM"/>
              </w:rPr>
              <w:t>номер</w:t>
            </w:r>
            <w:r w:rsidRPr="003E7C1C">
              <w:rPr>
                <w:rFonts w:ascii="GHEA Grapalat" w:hAnsi="GHEA Grapalat" w:cs="TimesArmenianPSMT"/>
                <w:iCs/>
                <w:color w:val="FF0000"/>
                <w:sz w:val="16"/>
                <w:szCs w:val="16"/>
              </w:rPr>
              <w:t xml:space="preserve"> 04</w:t>
            </w:r>
            <w:r w:rsidRPr="003E7C1C">
              <w:rPr>
                <w:rFonts w:ascii="GHEA Grapalat" w:hAnsi="GHEA Grapalat" w:cs="TimesArmenianPSMT"/>
                <w:iCs/>
                <w:color w:val="FF0000"/>
                <w:sz w:val="16"/>
                <w:szCs w:val="16"/>
                <w:lang w:val="hy-AM"/>
              </w:rPr>
              <w:t>,</w:t>
            </w:r>
          </w:p>
          <w:p w14:paraId="6084E8EC" w14:textId="77777777" w:rsidR="0067689E" w:rsidRPr="003E7C1C" w:rsidRDefault="0067689E" w:rsidP="0067689E">
            <w:pPr>
              <w:tabs>
                <w:tab w:val="left" w:pos="540"/>
              </w:tabs>
              <w:jc w:val="both"/>
              <w:rPr>
                <w:rFonts w:ascii="GHEA Grapalat" w:hAnsi="GHEA Grapalat" w:cs="TimesArmenianPSMT"/>
                <w:b/>
                <w:iCs/>
                <w:sz w:val="16"/>
                <w:szCs w:val="16"/>
                <w:lang w:val="hy-AM"/>
              </w:rPr>
            </w:pPr>
            <w:r w:rsidRPr="003E7C1C">
              <w:rPr>
                <w:rFonts w:ascii="GHEA Grapalat" w:hAnsi="GHEA Grapalat" w:cs="TimesArmenianPSMT"/>
                <w:b/>
                <w:iCs/>
                <w:sz w:val="16"/>
                <w:szCs w:val="16"/>
                <w:lang w:val="hy-AM"/>
              </w:rPr>
              <w:t>Требования к отчетности:</w:t>
            </w:r>
          </w:p>
          <w:p w14:paraId="65E888A3" w14:textId="77777777" w:rsidR="0067689E" w:rsidRPr="00FB0C08" w:rsidRDefault="0067689E" w:rsidP="0067689E">
            <w:pPr>
              <w:tabs>
                <w:tab w:val="left" w:pos="540"/>
              </w:tabs>
              <w:jc w:val="both"/>
              <w:rPr>
                <w:rFonts w:ascii="GHEA Grapalat" w:hAnsi="GHEA Grapalat" w:cs="TimesArmenianPSMT"/>
                <w:iCs/>
                <w:sz w:val="16"/>
                <w:szCs w:val="16"/>
                <w:lang w:val="hy-AM"/>
              </w:rPr>
            </w:pPr>
            <w:r w:rsidRPr="00FB0C08">
              <w:rPr>
                <w:rFonts w:ascii="GHEA Grapalat" w:hAnsi="GHEA Grapalat" w:cs="TimesArmenianPSMT"/>
                <w:iCs/>
                <w:sz w:val="16"/>
                <w:szCs w:val="16"/>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24CECC6E" w14:textId="77777777" w:rsidR="0067689E" w:rsidRPr="00FB0C08" w:rsidRDefault="0067689E" w:rsidP="0067689E">
            <w:pPr>
              <w:tabs>
                <w:tab w:val="left" w:pos="540"/>
              </w:tabs>
              <w:jc w:val="both"/>
              <w:rPr>
                <w:rFonts w:ascii="GHEA Grapalat" w:hAnsi="GHEA Grapalat" w:cs="TimesArmenianPSMT"/>
                <w:iCs/>
                <w:sz w:val="16"/>
                <w:szCs w:val="16"/>
                <w:lang w:val="hy-AM"/>
              </w:rPr>
            </w:pPr>
            <w:r w:rsidRPr="00FB0C08">
              <w:rPr>
                <w:rFonts w:ascii="GHEA Grapalat" w:hAnsi="GHEA Grapalat" w:cs="TimesArmenianPSMT"/>
                <w:iCs/>
                <w:sz w:val="16"/>
                <w:szCs w:val="16"/>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2C854B10" w14:textId="77777777" w:rsidR="0067689E" w:rsidRPr="00FB0C08" w:rsidRDefault="0067689E" w:rsidP="0067689E">
            <w:pPr>
              <w:tabs>
                <w:tab w:val="left" w:pos="540"/>
              </w:tabs>
              <w:jc w:val="both"/>
              <w:rPr>
                <w:rFonts w:ascii="GHEA Grapalat" w:hAnsi="GHEA Grapalat" w:cs="TimesArmenianPSMT"/>
                <w:iCs/>
                <w:sz w:val="16"/>
                <w:szCs w:val="16"/>
                <w:lang w:val="hy-AM"/>
              </w:rPr>
            </w:pPr>
            <w:r w:rsidRPr="00FB0C08">
              <w:rPr>
                <w:rFonts w:ascii="GHEA Grapalat" w:hAnsi="GHEA Grapalat" w:cs="TimesArmenianPSMT"/>
                <w:iCs/>
                <w:sz w:val="16"/>
                <w:szCs w:val="16"/>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109D7A02" w:rsidR="0067689E" w:rsidRPr="00CF6E8C" w:rsidRDefault="0067689E" w:rsidP="0067689E">
            <w:pPr>
              <w:widowControl w:val="0"/>
              <w:spacing w:after="120"/>
              <w:jc w:val="both"/>
              <w:rPr>
                <w:rFonts w:ascii="GHEA Grapalat" w:hAnsi="GHEA Grapalat"/>
                <w:b/>
                <w:bCs/>
                <w:sz w:val="18"/>
                <w:szCs w:val="18"/>
                <w:lang w:val="hy-AM"/>
              </w:rPr>
            </w:pPr>
            <w:r w:rsidRPr="00FB0C08">
              <w:rPr>
                <w:rFonts w:ascii="GHEA Grapalat" w:hAnsi="GHEA Grapalat" w:cs="TimesArmenianPSMT"/>
                <w:iCs/>
                <w:sz w:val="16"/>
                <w:szCs w:val="16"/>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67689E" w:rsidRPr="0067689E" w:rsidRDefault="0067689E" w:rsidP="0067689E">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67689E" w:rsidRPr="00E40AC8" w:rsidRDefault="0067689E" w:rsidP="0067689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67689E" w:rsidRPr="00E40AC8" w:rsidRDefault="0067689E" w:rsidP="0067689E">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D6BD602" w14:textId="242114B8" w:rsidR="0067689E" w:rsidRPr="00697D07" w:rsidRDefault="0067689E" w:rsidP="0067689E">
            <w:pPr>
              <w:widowControl w:val="0"/>
              <w:spacing w:after="120"/>
              <w:jc w:val="center"/>
              <w:rPr>
                <w:rFonts w:ascii="GHEA Grapalat" w:hAnsi="GHEA Grapalat" w:cs="Calibri"/>
                <w:color w:val="000000"/>
                <w:sz w:val="16"/>
                <w:szCs w:val="16"/>
              </w:rPr>
            </w:pPr>
            <w:r>
              <w:rPr>
                <w:rFonts w:ascii="GHEA Grapalat" w:hAnsi="GHEA Grapalat"/>
                <w:sz w:val="14"/>
                <w:szCs w:val="14"/>
                <w:lang w:val="hy-AM"/>
              </w:rPr>
              <w:t>Административный район  Канакер-Зейтун</w:t>
            </w:r>
          </w:p>
        </w:tc>
        <w:tc>
          <w:tcPr>
            <w:tcW w:w="1887" w:type="dxa"/>
            <w:vMerge w:val="restart"/>
            <w:tcBorders>
              <w:top w:val="single" w:sz="4" w:space="0" w:color="auto"/>
              <w:left w:val="nil"/>
              <w:right w:val="single" w:sz="4" w:space="0" w:color="auto"/>
            </w:tcBorders>
            <w:shd w:val="clear" w:color="auto" w:fill="auto"/>
            <w:vAlign w:val="center"/>
          </w:tcPr>
          <w:p w14:paraId="7CFDBA9A" w14:textId="144E13C4" w:rsidR="0067689E" w:rsidRPr="0067689E" w:rsidRDefault="0067689E" w:rsidP="0067689E">
            <w:pPr>
              <w:widowControl w:val="0"/>
              <w:spacing w:after="120"/>
              <w:jc w:val="center"/>
              <w:rPr>
                <w:rFonts w:ascii="GHEA Grapalat" w:hAnsi="GHEA Grapalat"/>
                <w:sz w:val="14"/>
                <w:szCs w:val="14"/>
                <w:lang w:val="hy-AM"/>
              </w:rPr>
            </w:pPr>
            <w:r w:rsidRPr="0067689E">
              <w:rPr>
                <w:rFonts w:ascii="GHEA Grapalat" w:hAnsi="GHEA Grapalat"/>
                <w:sz w:val="14"/>
                <w:szCs w:val="14"/>
                <w:lang w:val="hy-AM"/>
              </w:rPr>
              <w:t>Контракт вступает в силу со дня ратификации контракта на закупку строительных работ и действует параллельно со строительными работами.</w:t>
            </w:r>
          </w:p>
        </w:tc>
      </w:tr>
      <w:tr w:rsidR="0067689E" w:rsidRPr="00E40AC8" w14:paraId="252CD4ED" w14:textId="77777777" w:rsidTr="009B730B">
        <w:trPr>
          <w:trHeight w:val="501"/>
          <w:jc w:val="center"/>
        </w:trPr>
        <w:tc>
          <w:tcPr>
            <w:tcW w:w="1880" w:type="dxa"/>
            <w:vAlign w:val="center"/>
          </w:tcPr>
          <w:p w14:paraId="5767F17D" w14:textId="05FC3E3E" w:rsidR="0067689E" w:rsidRPr="00CF6583" w:rsidRDefault="0067689E" w:rsidP="0067689E">
            <w:pPr>
              <w:jc w:val="center"/>
              <w:rPr>
                <w:rFonts w:ascii="GHEA Grapalat" w:hAnsi="GHEA Grapalat"/>
                <w:sz w:val="20"/>
              </w:rPr>
            </w:pPr>
            <w:r>
              <w:rPr>
                <w:rFonts w:ascii="GHEA Grapalat" w:hAnsi="GHEA Grapalat"/>
                <w:sz w:val="20"/>
              </w:rPr>
              <w:t>2</w:t>
            </w:r>
          </w:p>
        </w:tc>
        <w:tc>
          <w:tcPr>
            <w:tcW w:w="1846" w:type="dxa"/>
            <w:shd w:val="clear" w:color="auto" w:fill="auto"/>
            <w:vAlign w:val="center"/>
          </w:tcPr>
          <w:p w14:paraId="3863D1EB" w14:textId="77777777" w:rsidR="0067689E" w:rsidRDefault="0067689E" w:rsidP="0067689E">
            <w:pPr>
              <w:ind w:left="145" w:hanging="145"/>
              <w:jc w:val="center"/>
              <w:rPr>
                <w:rFonts w:ascii="GHEA Grapalat" w:hAnsi="GHEA Grapalat"/>
                <w:sz w:val="18"/>
                <w:szCs w:val="18"/>
                <w:lang w:val="hy-AM"/>
              </w:rPr>
            </w:pPr>
          </w:p>
          <w:p w14:paraId="6878EF99" w14:textId="77777777" w:rsidR="0067689E" w:rsidRDefault="0067689E" w:rsidP="0067689E">
            <w:pPr>
              <w:ind w:left="145" w:hanging="145"/>
              <w:jc w:val="center"/>
              <w:rPr>
                <w:rFonts w:ascii="GHEA Grapalat" w:hAnsi="GHEA Grapalat"/>
                <w:sz w:val="18"/>
                <w:szCs w:val="18"/>
                <w:lang w:val="en-US"/>
              </w:rPr>
            </w:pPr>
            <w:r>
              <w:rPr>
                <w:rFonts w:ascii="GHEA Grapalat" w:hAnsi="GHEA Grapalat"/>
                <w:sz w:val="18"/>
                <w:szCs w:val="18"/>
                <w:lang w:val="hy-AM"/>
              </w:rPr>
              <w:t>71351540/</w:t>
            </w:r>
            <w:r>
              <w:rPr>
                <w:rFonts w:ascii="GHEA Grapalat" w:hAnsi="GHEA Grapalat"/>
                <w:sz w:val="18"/>
                <w:szCs w:val="18"/>
              </w:rPr>
              <w:t>192</w:t>
            </w:r>
          </w:p>
          <w:p w14:paraId="49A829A2" w14:textId="4E36EF63" w:rsidR="0067689E" w:rsidRDefault="0067689E" w:rsidP="0067689E">
            <w:pPr>
              <w:ind w:left="145" w:hanging="145"/>
              <w:jc w:val="center"/>
              <w:rPr>
                <w:rFonts w:ascii="Helvetica" w:hAnsi="Helvetica" w:cs="Helvetica"/>
                <w:color w:val="403931"/>
                <w:sz w:val="21"/>
                <w:szCs w:val="21"/>
                <w:shd w:val="clear" w:color="auto" w:fill="F5F5F5"/>
              </w:rPr>
            </w:pPr>
          </w:p>
        </w:tc>
        <w:tc>
          <w:tcPr>
            <w:tcW w:w="5049" w:type="dxa"/>
            <w:vMerge/>
            <w:tcBorders>
              <w:left w:val="single" w:sz="4" w:space="0" w:color="auto"/>
              <w:right w:val="single" w:sz="4" w:space="0" w:color="auto"/>
            </w:tcBorders>
            <w:shd w:val="clear" w:color="auto" w:fill="auto"/>
            <w:vAlign w:val="center"/>
          </w:tcPr>
          <w:p w14:paraId="5351FD26" w14:textId="415B323A" w:rsidR="0067689E" w:rsidRPr="005F3DFB" w:rsidRDefault="0067689E" w:rsidP="0067689E">
            <w:pPr>
              <w:jc w:val="both"/>
              <w:rPr>
                <w:rFonts w:ascii="GHEA Grapalat" w:hAnsi="GHEA Grapalat" w:cs="Calibri"/>
                <w:color w:val="000000"/>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0B6977B8" w14:textId="35D2AA88" w:rsidR="0067689E" w:rsidRPr="0067689E" w:rsidRDefault="0067689E" w:rsidP="0067689E">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68228A4F" w14:textId="77777777" w:rsidR="0067689E" w:rsidRPr="00E40AC8" w:rsidRDefault="0067689E" w:rsidP="0067689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1020E8F2" w14:textId="6DE504F6" w:rsidR="0067689E" w:rsidRDefault="0067689E" w:rsidP="0067689E">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59954323" w14:textId="2DFA027D" w:rsidR="0067689E" w:rsidRPr="0022691F" w:rsidRDefault="0067689E" w:rsidP="0067689E">
            <w:pPr>
              <w:widowControl w:val="0"/>
              <w:spacing w:after="120"/>
              <w:jc w:val="center"/>
              <w:rPr>
                <w:rFonts w:ascii="GHEA Grapalat" w:hAnsi="GHEA Grapalat" w:cs="Calibri"/>
                <w:color w:val="000000"/>
                <w:sz w:val="16"/>
                <w:szCs w:val="16"/>
              </w:rPr>
            </w:pPr>
            <w:r>
              <w:rPr>
                <w:rFonts w:ascii="GHEA Grapalat" w:hAnsi="GHEA Grapalat"/>
                <w:sz w:val="14"/>
                <w:szCs w:val="14"/>
                <w:lang w:val="hy-AM"/>
              </w:rPr>
              <w:t>Административный район  Канакер-Зейтун</w:t>
            </w:r>
          </w:p>
        </w:tc>
        <w:tc>
          <w:tcPr>
            <w:tcW w:w="1887" w:type="dxa"/>
            <w:vMerge/>
            <w:tcBorders>
              <w:left w:val="nil"/>
              <w:right w:val="single" w:sz="4" w:space="0" w:color="auto"/>
            </w:tcBorders>
            <w:shd w:val="clear" w:color="auto" w:fill="auto"/>
            <w:vAlign w:val="center"/>
          </w:tcPr>
          <w:p w14:paraId="4E3D6A88" w14:textId="44E73165" w:rsidR="0067689E" w:rsidRDefault="0067689E" w:rsidP="0067689E">
            <w:pPr>
              <w:widowControl w:val="0"/>
              <w:spacing w:after="120"/>
              <w:jc w:val="center"/>
              <w:rPr>
                <w:rFonts w:ascii="GHEA Grapalat" w:hAnsi="GHEA Grapalat" w:cs="Calibri"/>
                <w:color w:val="000000"/>
                <w:sz w:val="16"/>
                <w:szCs w:val="16"/>
              </w:rPr>
            </w:pPr>
          </w:p>
        </w:tc>
      </w:tr>
      <w:tr w:rsidR="0067689E" w:rsidRPr="00E40AC8" w14:paraId="73D2A93E" w14:textId="77777777" w:rsidTr="009B730B">
        <w:trPr>
          <w:trHeight w:val="501"/>
          <w:jc w:val="center"/>
        </w:trPr>
        <w:tc>
          <w:tcPr>
            <w:tcW w:w="1880" w:type="dxa"/>
            <w:vAlign w:val="center"/>
          </w:tcPr>
          <w:p w14:paraId="523F4E59" w14:textId="73B3B558" w:rsidR="0067689E" w:rsidRPr="0067689E" w:rsidRDefault="0067689E" w:rsidP="0067689E">
            <w:pPr>
              <w:jc w:val="center"/>
              <w:rPr>
                <w:rFonts w:ascii="GHEA Grapalat" w:hAnsi="GHEA Grapalat"/>
                <w:sz w:val="20"/>
                <w:lang w:val="hy-AM"/>
              </w:rPr>
            </w:pPr>
            <w:r>
              <w:rPr>
                <w:rFonts w:ascii="GHEA Grapalat" w:hAnsi="GHEA Grapalat"/>
                <w:sz w:val="20"/>
                <w:lang w:val="hy-AM"/>
              </w:rPr>
              <w:lastRenderedPageBreak/>
              <w:t>3</w:t>
            </w:r>
          </w:p>
        </w:tc>
        <w:tc>
          <w:tcPr>
            <w:tcW w:w="1846" w:type="dxa"/>
            <w:shd w:val="clear" w:color="auto" w:fill="auto"/>
            <w:vAlign w:val="center"/>
          </w:tcPr>
          <w:p w14:paraId="028CA883" w14:textId="77777777" w:rsidR="0067689E" w:rsidRDefault="0067689E" w:rsidP="0067689E">
            <w:pPr>
              <w:ind w:left="145" w:hanging="145"/>
              <w:jc w:val="center"/>
              <w:rPr>
                <w:rFonts w:ascii="GHEA Grapalat" w:hAnsi="GHEA Grapalat"/>
                <w:sz w:val="18"/>
                <w:szCs w:val="18"/>
                <w:lang w:val="hy-AM"/>
              </w:rPr>
            </w:pPr>
          </w:p>
          <w:p w14:paraId="61AD8DD0" w14:textId="69295A97" w:rsidR="0067689E" w:rsidRPr="00DF5959" w:rsidRDefault="0067689E" w:rsidP="0067689E">
            <w:pPr>
              <w:ind w:left="145" w:hanging="145"/>
              <w:jc w:val="center"/>
              <w:rPr>
                <w:rFonts w:ascii="GHEA Grapalat" w:hAnsi="GHEA Grapalat"/>
                <w:sz w:val="18"/>
                <w:szCs w:val="18"/>
                <w:lang w:val="hy-AM"/>
              </w:rPr>
            </w:pPr>
            <w:r>
              <w:rPr>
                <w:rFonts w:ascii="GHEA Grapalat" w:hAnsi="GHEA Grapalat"/>
                <w:sz w:val="18"/>
                <w:szCs w:val="18"/>
                <w:lang w:val="hy-AM"/>
              </w:rPr>
              <w:t>71351540/</w:t>
            </w:r>
            <w:r>
              <w:rPr>
                <w:rFonts w:ascii="GHEA Grapalat" w:hAnsi="GHEA Grapalat"/>
                <w:sz w:val="18"/>
                <w:szCs w:val="18"/>
              </w:rPr>
              <w:t>193</w:t>
            </w:r>
          </w:p>
        </w:tc>
        <w:tc>
          <w:tcPr>
            <w:tcW w:w="5049" w:type="dxa"/>
            <w:vMerge/>
            <w:tcBorders>
              <w:left w:val="single" w:sz="4" w:space="0" w:color="auto"/>
              <w:bottom w:val="single" w:sz="4" w:space="0" w:color="auto"/>
              <w:right w:val="single" w:sz="4" w:space="0" w:color="auto"/>
            </w:tcBorders>
            <w:shd w:val="clear" w:color="auto" w:fill="auto"/>
            <w:vAlign w:val="center"/>
          </w:tcPr>
          <w:p w14:paraId="5A264A77" w14:textId="77777777" w:rsidR="0067689E" w:rsidRPr="005F3DFB" w:rsidRDefault="0067689E" w:rsidP="0067689E">
            <w:pPr>
              <w:jc w:val="both"/>
              <w:rPr>
                <w:rFonts w:ascii="GHEA Grapalat" w:hAnsi="GHEA Grapalat" w:cs="Calibri"/>
                <w:color w:val="000000"/>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0A039246" w14:textId="2D5D88BA" w:rsidR="0067689E" w:rsidRPr="0067689E" w:rsidRDefault="0067689E" w:rsidP="0067689E">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460F2F24" w14:textId="77777777" w:rsidR="0067689E" w:rsidRPr="00E40AC8" w:rsidRDefault="0067689E" w:rsidP="0067689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4F905C42" w14:textId="78530C6D" w:rsidR="0067689E" w:rsidRDefault="0067689E" w:rsidP="0067689E">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70302431" w14:textId="6B3E4F66" w:rsidR="0067689E" w:rsidRPr="001B390A" w:rsidRDefault="0067689E" w:rsidP="0067689E">
            <w:pPr>
              <w:widowControl w:val="0"/>
              <w:spacing w:after="120"/>
              <w:jc w:val="center"/>
              <w:rPr>
                <w:rFonts w:ascii="GHEA Grapalat" w:hAnsi="GHEA Grapalat"/>
                <w:sz w:val="16"/>
                <w:szCs w:val="16"/>
              </w:rPr>
            </w:pPr>
            <w:r>
              <w:rPr>
                <w:rFonts w:ascii="GHEA Grapalat" w:hAnsi="GHEA Grapalat"/>
                <w:sz w:val="14"/>
                <w:szCs w:val="14"/>
                <w:lang w:val="hy-AM"/>
              </w:rPr>
              <w:t>Административный район  Канакер-Зейтун</w:t>
            </w:r>
          </w:p>
        </w:tc>
        <w:tc>
          <w:tcPr>
            <w:tcW w:w="1887" w:type="dxa"/>
            <w:vMerge/>
            <w:tcBorders>
              <w:left w:val="nil"/>
              <w:bottom w:val="single" w:sz="4" w:space="0" w:color="auto"/>
              <w:right w:val="single" w:sz="4" w:space="0" w:color="auto"/>
            </w:tcBorders>
            <w:shd w:val="clear" w:color="auto" w:fill="auto"/>
            <w:vAlign w:val="center"/>
          </w:tcPr>
          <w:p w14:paraId="01E9724D" w14:textId="77777777" w:rsidR="0067689E" w:rsidRDefault="0067689E" w:rsidP="0067689E">
            <w:pPr>
              <w:widowControl w:val="0"/>
              <w:spacing w:after="120"/>
              <w:jc w:val="center"/>
              <w:rPr>
                <w:rFonts w:ascii="GHEA Grapalat" w:hAnsi="GHEA Grapalat" w:cs="Calibri"/>
                <w:color w:val="000000"/>
                <w:sz w:val="16"/>
                <w:szCs w:val="16"/>
              </w:rPr>
            </w:pPr>
          </w:p>
        </w:tc>
      </w:tr>
      <w:tr w:rsidR="0067689E" w:rsidRPr="00E40AC8" w14:paraId="1E691386" w14:textId="77777777" w:rsidTr="00781555">
        <w:trPr>
          <w:trHeight w:val="501"/>
          <w:jc w:val="center"/>
        </w:trPr>
        <w:tc>
          <w:tcPr>
            <w:tcW w:w="1880" w:type="dxa"/>
            <w:vAlign w:val="center"/>
          </w:tcPr>
          <w:p w14:paraId="7EFB4FCC" w14:textId="5040F19F" w:rsidR="0067689E" w:rsidRPr="0067689E" w:rsidRDefault="0067689E" w:rsidP="0067689E">
            <w:pPr>
              <w:jc w:val="center"/>
              <w:rPr>
                <w:rFonts w:ascii="GHEA Grapalat" w:hAnsi="GHEA Grapalat"/>
                <w:sz w:val="20"/>
                <w:lang w:val="hy-AM"/>
              </w:rPr>
            </w:pPr>
            <w:r>
              <w:rPr>
                <w:rFonts w:ascii="GHEA Grapalat" w:hAnsi="GHEA Grapalat"/>
                <w:sz w:val="20"/>
                <w:lang w:val="hy-AM"/>
              </w:rPr>
              <w:lastRenderedPageBreak/>
              <w:t>4</w:t>
            </w:r>
          </w:p>
        </w:tc>
        <w:tc>
          <w:tcPr>
            <w:tcW w:w="1846" w:type="dxa"/>
            <w:shd w:val="clear" w:color="auto" w:fill="auto"/>
            <w:vAlign w:val="center"/>
          </w:tcPr>
          <w:p w14:paraId="539E2A38" w14:textId="77777777" w:rsidR="0067689E" w:rsidRDefault="0067689E" w:rsidP="0067689E">
            <w:pPr>
              <w:ind w:left="145" w:hanging="145"/>
              <w:jc w:val="center"/>
              <w:rPr>
                <w:rFonts w:ascii="GHEA Grapalat" w:hAnsi="GHEA Grapalat"/>
                <w:sz w:val="18"/>
                <w:szCs w:val="18"/>
                <w:lang w:val="hy-AM"/>
              </w:rPr>
            </w:pPr>
          </w:p>
          <w:p w14:paraId="75C697EF" w14:textId="77777777" w:rsidR="0067689E" w:rsidRDefault="0067689E" w:rsidP="0067689E">
            <w:pPr>
              <w:ind w:left="145" w:hanging="145"/>
              <w:jc w:val="center"/>
              <w:rPr>
                <w:rFonts w:ascii="GHEA Grapalat" w:hAnsi="GHEA Grapalat"/>
                <w:sz w:val="18"/>
                <w:szCs w:val="18"/>
                <w:lang w:val="en-US"/>
              </w:rPr>
            </w:pPr>
            <w:r>
              <w:rPr>
                <w:rFonts w:ascii="GHEA Grapalat" w:hAnsi="GHEA Grapalat"/>
                <w:sz w:val="18"/>
                <w:szCs w:val="18"/>
                <w:lang w:val="hy-AM"/>
              </w:rPr>
              <w:t>71351540/</w:t>
            </w:r>
            <w:r>
              <w:rPr>
                <w:rFonts w:ascii="GHEA Grapalat" w:hAnsi="GHEA Grapalat"/>
                <w:sz w:val="18"/>
                <w:szCs w:val="18"/>
              </w:rPr>
              <w:t>195</w:t>
            </w:r>
          </w:p>
          <w:p w14:paraId="0A313D39" w14:textId="77777777" w:rsidR="0067689E" w:rsidRPr="00DF5959" w:rsidRDefault="0067689E" w:rsidP="0067689E">
            <w:pPr>
              <w:ind w:left="145" w:hanging="145"/>
              <w:jc w:val="center"/>
              <w:rPr>
                <w:rFonts w:ascii="GHEA Grapalat" w:hAnsi="GHEA Grapalat"/>
                <w:sz w:val="18"/>
                <w:szCs w:val="18"/>
                <w:lang w:val="hy-AM"/>
              </w:rPr>
            </w:pPr>
          </w:p>
        </w:tc>
        <w:tc>
          <w:tcPr>
            <w:tcW w:w="5049" w:type="dxa"/>
            <w:tcBorders>
              <w:top w:val="single" w:sz="4" w:space="0" w:color="auto"/>
              <w:left w:val="single" w:sz="4" w:space="0" w:color="auto"/>
              <w:bottom w:val="single" w:sz="4" w:space="0" w:color="auto"/>
              <w:right w:val="single" w:sz="4" w:space="0" w:color="auto"/>
            </w:tcBorders>
            <w:shd w:val="clear" w:color="auto" w:fill="auto"/>
            <w:vAlign w:val="center"/>
          </w:tcPr>
          <w:p w14:paraId="5EBF93C0"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Техническое описание</w:t>
            </w:r>
          </w:p>
          <w:p w14:paraId="76940430"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Общих требований к обслуживанию:</w:t>
            </w:r>
          </w:p>
          <w:p w14:paraId="2771A4AB"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w:t>
            </w:r>
            <w:r>
              <w:rPr>
                <w:rFonts w:ascii="GHEA Grapalat" w:hAnsi="GHEA Grapalat"/>
                <w:iCs/>
                <w:sz w:val="16"/>
                <w:szCs w:val="18"/>
                <w:lang w:val="hy-AM"/>
              </w:rPr>
              <w:lastRenderedPageBreak/>
              <w:t>документами.</w:t>
            </w:r>
          </w:p>
          <w:p w14:paraId="4DC6F815"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65280DCD"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3. Основными обязанностями исполнителя технического надзора  являются:</w:t>
            </w:r>
          </w:p>
          <w:p w14:paraId="4CA658F3"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 периодически фотографировать состояние объекта строительства от начала до конца строительства;</w:t>
            </w:r>
          </w:p>
          <w:p w14:paraId="24AF3633"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 обеспечить соответствие  выполняемых  работ  условиям контрактного соглашения, строительным нормам и правилам,</w:t>
            </w:r>
          </w:p>
          <w:p w14:paraId="70BF06C9"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6B743910"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 проверять и утверждать рабочие и исполнительные документы, подготовленные Подрядчиком,</w:t>
            </w:r>
          </w:p>
          <w:p w14:paraId="64BE1851"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6BB7BEDA"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321B2D3"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3ED6056B" w14:textId="77777777" w:rsidR="0067689E" w:rsidRDefault="0067689E" w:rsidP="0067689E">
            <w:pPr>
              <w:tabs>
                <w:tab w:val="left" w:pos="540"/>
              </w:tabs>
              <w:jc w:val="both"/>
              <w:rPr>
                <w:rFonts w:ascii="GHEA Grapalat" w:hAnsi="GHEA Grapalat"/>
                <w:iCs/>
                <w:sz w:val="16"/>
                <w:szCs w:val="18"/>
                <w:lang w:val="hy-AM"/>
              </w:rPr>
            </w:pPr>
            <w:r>
              <w:rPr>
                <w:rFonts w:ascii="GHEA Grapalat" w:hAnsi="GHEA Grapalat"/>
                <w:iCs/>
                <w:sz w:val="16"/>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339ABFA1" w14:textId="77777777" w:rsidR="0067689E" w:rsidRDefault="0067689E" w:rsidP="0067689E">
            <w:pPr>
              <w:tabs>
                <w:tab w:val="left" w:pos="540"/>
              </w:tabs>
              <w:jc w:val="both"/>
              <w:rPr>
                <w:rFonts w:ascii="GHEA Grapalat" w:hAnsi="GHEA Grapalat" w:cs="TimesArmenianPSMT"/>
                <w:iCs/>
                <w:sz w:val="16"/>
                <w:szCs w:val="16"/>
                <w:lang w:val="hy-AM"/>
              </w:rPr>
            </w:pPr>
            <w:r>
              <w:rPr>
                <w:rFonts w:ascii="GHEA Grapalat" w:hAnsi="GHEA Grapalat" w:cs="TimesArmenianPSMT"/>
                <w:iCs/>
                <w:sz w:val="16"/>
                <w:szCs w:val="16"/>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52B6413A" w14:textId="77777777" w:rsidR="0067689E" w:rsidRDefault="0067689E" w:rsidP="0067689E">
            <w:pPr>
              <w:tabs>
                <w:tab w:val="left" w:pos="540"/>
              </w:tabs>
              <w:jc w:val="both"/>
              <w:rPr>
                <w:rFonts w:ascii="GHEA Grapalat" w:hAnsi="GHEA Grapalat" w:cs="TimesArmenianPSMT"/>
                <w:iCs/>
                <w:sz w:val="16"/>
                <w:szCs w:val="16"/>
                <w:lang w:val="hy-AM"/>
              </w:rPr>
            </w:pPr>
            <w:r>
              <w:rPr>
                <w:rFonts w:ascii="GHEA Grapalat" w:hAnsi="GHEA Grapalat" w:cs="TimesArmenianPSMT"/>
                <w:iCs/>
                <w:sz w:val="16"/>
                <w:szCs w:val="16"/>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34F141B0" w14:textId="77777777" w:rsidR="0067689E" w:rsidRDefault="0067689E" w:rsidP="0067689E">
            <w:pPr>
              <w:tabs>
                <w:tab w:val="left" w:pos="540"/>
              </w:tabs>
              <w:jc w:val="both"/>
              <w:rPr>
                <w:rFonts w:ascii="GHEA Grapalat" w:hAnsi="GHEA Grapalat" w:cs="TimesArmenianPSMT"/>
                <w:iCs/>
                <w:sz w:val="16"/>
                <w:szCs w:val="16"/>
                <w:lang w:val="hy-AM"/>
              </w:rPr>
            </w:pPr>
            <w:r>
              <w:rPr>
                <w:rFonts w:ascii="GHEA Grapalat" w:hAnsi="GHEA Grapalat" w:cs="TimesArmenianPSMT"/>
                <w:iCs/>
                <w:sz w:val="16"/>
                <w:szCs w:val="16"/>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2671BAD5" w14:textId="77777777" w:rsidR="0067689E" w:rsidRDefault="0067689E" w:rsidP="0067689E">
            <w:pPr>
              <w:tabs>
                <w:tab w:val="left" w:pos="540"/>
              </w:tabs>
              <w:jc w:val="both"/>
              <w:rPr>
                <w:rFonts w:ascii="GHEA Grapalat" w:hAnsi="GHEA Grapalat" w:cs="TimesArmenianPSMT"/>
                <w:iCs/>
                <w:sz w:val="16"/>
                <w:szCs w:val="16"/>
                <w:lang w:val="hy-AM"/>
              </w:rPr>
            </w:pPr>
            <w:r>
              <w:rPr>
                <w:rFonts w:ascii="GHEA Grapalat" w:hAnsi="GHEA Grapalat" w:cs="TimesArmenianPSMT"/>
                <w:iCs/>
                <w:sz w:val="16"/>
                <w:szCs w:val="16"/>
                <w:lang w:val="hy-AM"/>
              </w:rPr>
              <w:lastRenderedPageBreak/>
              <w:t>• проводить измерения объемов работ и участвовать в составлении и утверждении исполнительных документов,</w:t>
            </w:r>
          </w:p>
          <w:p w14:paraId="74193233" w14:textId="77777777" w:rsidR="0067689E" w:rsidRDefault="0067689E" w:rsidP="0067689E">
            <w:pPr>
              <w:tabs>
                <w:tab w:val="left" w:pos="540"/>
              </w:tabs>
              <w:jc w:val="both"/>
              <w:rPr>
                <w:rFonts w:ascii="GHEA Grapalat" w:hAnsi="GHEA Grapalat" w:cs="TimesArmenianPSMT"/>
                <w:iCs/>
                <w:sz w:val="16"/>
                <w:szCs w:val="16"/>
                <w:lang w:val="hy-AM"/>
              </w:rPr>
            </w:pPr>
            <w:r>
              <w:rPr>
                <w:rFonts w:ascii="GHEA Grapalat" w:hAnsi="GHEA Grapalat" w:cs="TimesArmenianPSMT"/>
                <w:iCs/>
                <w:sz w:val="16"/>
                <w:szCs w:val="16"/>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05A7D0E8" w14:textId="77777777" w:rsidR="0067689E" w:rsidRDefault="0067689E" w:rsidP="0067689E">
            <w:pPr>
              <w:tabs>
                <w:tab w:val="left" w:pos="540"/>
              </w:tabs>
              <w:jc w:val="both"/>
              <w:rPr>
                <w:rFonts w:ascii="GHEA Grapalat" w:hAnsi="GHEA Grapalat" w:cs="TimesArmenianPSMT"/>
                <w:iCs/>
                <w:sz w:val="16"/>
                <w:szCs w:val="16"/>
                <w:lang w:val="hy-AM"/>
              </w:rPr>
            </w:pPr>
            <w:r>
              <w:rPr>
                <w:rFonts w:ascii="GHEA Grapalat" w:hAnsi="GHEA Grapalat" w:cs="TimesArmenianPSMT"/>
                <w:iCs/>
                <w:sz w:val="16"/>
                <w:szCs w:val="16"/>
                <w:lang w:val="hy-AM"/>
              </w:rPr>
              <w:t>• измерить работы, которые должны быть выполнены по указанию Заказчика.</w:t>
            </w:r>
          </w:p>
          <w:p w14:paraId="120609DC" w14:textId="77777777" w:rsidR="0067689E" w:rsidRDefault="0067689E" w:rsidP="0067689E">
            <w:pPr>
              <w:tabs>
                <w:tab w:val="left" w:pos="540"/>
              </w:tabs>
              <w:jc w:val="both"/>
              <w:rPr>
                <w:rFonts w:ascii="GHEA Grapalat" w:hAnsi="GHEA Grapalat" w:cs="TimesArmenianPSMT"/>
                <w:iCs/>
                <w:sz w:val="16"/>
                <w:szCs w:val="16"/>
              </w:rPr>
            </w:pPr>
            <w:r>
              <w:rPr>
                <w:rFonts w:ascii="GHEA Grapalat" w:hAnsi="GHEA Grapalat" w:cs="TimesArmenianPSMT"/>
                <w:iCs/>
                <w:sz w:val="16"/>
                <w:szCs w:val="16"/>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0CB4EB88" w14:textId="77777777" w:rsidR="0067689E" w:rsidRDefault="0067689E" w:rsidP="0067689E">
            <w:pPr>
              <w:tabs>
                <w:tab w:val="left" w:pos="540"/>
              </w:tabs>
              <w:jc w:val="both"/>
              <w:rPr>
                <w:rFonts w:ascii="GHEA Grapalat" w:hAnsi="GHEA Grapalat" w:cs="TimesArmenianPSMT"/>
                <w:iCs/>
                <w:sz w:val="16"/>
                <w:szCs w:val="16"/>
              </w:rPr>
            </w:pPr>
            <w:r>
              <w:rPr>
                <w:rFonts w:ascii="GHEA Grapalat" w:hAnsi="GHEA Grapalat" w:cs="TimesArmenianPSMT"/>
                <w:iCs/>
                <w:sz w:val="16"/>
                <w:szCs w:val="16"/>
                <w:lang w:val="hy-AM"/>
              </w:rPr>
              <w:t>Для оказания услуги исполнитель должен иметь лицензию на осуществление технического контроля в области градостроительства и качества строительства</w:t>
            </w:r>
            <w:r>
              <w:rPr>
                <w:rFonts w:ascii="GHEA Grapalat" w:hAnsi="GHEA Grapalat" w:cs="TimesArmenianPSMT"/>
                <w:iCs/>
                <w:sz w:val="16"/>
                <w:szCs w:val="16"/>
              </w:rPr>
              <w:t xml:space="preserve"> </w:t>
            </w:r>
            <w:r>
              <w:rPr>
                <w:rFonts w:ascii="GHEA Grapalat" w:hAnsi="GHEA Grapalat" w:cs="TimesArmenianPSMT"/>
                <w:iCs/>
                <w:sz w:val="16"/>
                <w:szCs w:val="16"/>
                <w:lang w:val="hy-AM"/>
              </w:rPr>
              <w:t>класс 2</w:t>
            </w:r>
          </w:p>
          <w:p w14:paraId="13BC7323" w14:textId="77777777" w:rsidR="0067689E" w:rsidRDefault="0067689E" w:rsidP="0067689E">
            <w:pPr>
              <w:tabs>
                <w:tab w:val="left" w:pos="540"/>
              </w:tabs>
              <w:jc w:val="both"/>
              <w:rPr>
                <w:rFonts w:ascii="GHEA Grapalat" w:hAnsi="GHEA Grapalat" w:cs="TimesArmenianPSMT"/>
                <w:iCs/>
                <w:sz w:val="16"/>
                <w:szCs w:val="16"/>
              </w:rPr>
            </w:pPr>
            <w:r>
              <w:rPr>
                <w:rFonts w:ascii="GHEA Grapalat" w:hAnsi="GHEA Grapalat" w:cs="TimesArmenianPSMT"/>
                <w:iCs/>
                <w:sz w:val="16"/>
                <w:szCs w:val="16"/>
                <w:lang w:val="hy-AM"/>
              </w:rPr>
              <w:t>-Жилые, общественные и производственные сооружения –вставка</w:t>
            </w:r>
            <w:r>
              <w:rPr>
                <w:rFonts w:ascii="GHEA Grapalat" w:hAnsi="GHEA Grapalat" w:cs="TimesArmenianPSMT"/>
                <w:iCs/>
                <w:sz w:val="16"/>
                <w:szCs w:val="16"/>
              </w:rPr>
              <w:t xml:space="preserve"> </w:t>
            </w:r>
            <w:r>
              <w:rPr>
                <w:rFonts w:ascii="GHEA Grapalat" w:hAnsi="GHEA Grapalat" w:cs="TimesArmenianPSMT"/>
                <w:iCs/>
                <w:sz w:val="16"/>
                <w:szCs w:val="16"/>
                <w:lang w:val="hy-AM"/>
              </w:rPr>
              <w:t>номер</w:t>
            </w:r>
            <w:r>
              <w:rPr>
                <w:rFonts w:ascii="GHEA Grapalat" w:hAnsi="GHEA Grapalat" w:cs="TimesArmenianPSMT"/>
                <w:iCs/>
                <w:sz w:val="16"/>
                <w:szCs w:val="16"/>
              </w:rPr>
              <w:t xml:space="preserve"> 04</w:t>
            </w:r>
            <w:r>
              <w:rPr>
                <w:rFonts w:ascii="GHEA Grapalat" w:hAnsi="GHEA Grapalat" w:cs="TimesArmenianPSMT"/>
                <w:iCs/>
                <w:sz w:val="16"/>
                <w:szCs w:val="16"/>
                <w:lang w:val="hy-AM"/>
              </w:rPr>
              <w:t>,</w:t>
            </w:r>
          </w:p>
          <w:p w14:paraId="3F99B811" w14:textId="77777777" w:rsidR="0067689E" w:rsidRDefault="0067689E" w:rsidP="0067689E">
            <w:pPr>
              <w:tabs>
                <w:tab w:val="left" w:pos="540"/>
              </w:tabs>
              <w:jc w:val="both"/>
              <w:rPr>
                <w:rFonts w:ascii="GHEA Grapalat" w:hAnsi="GHEA Grapalat" w:cs="TimesArmenianPSMT"/>
                <w:b/>
                <w:iCs/>
                <w:sz w:val="16"/>
                <w:szCs w:val="16"/>
                <w:lang w:val="hy-AM"/>
              </w:rPr>
            </w:pPr>
            <w:r>
              <w:rPr>
                <w:rFonts w:ascii="GHEA Grapalat" w:hAnsi="GHEA Grapalat" w:cs="TimesArmenianPSMT"/>
                <w:b/>
                <w:iCs/>
                <w:sz w:val="16"/>
                <w:szCs w:val="16"/>
                <w:lang w:val="hy-AM"/>
              </w:rPr>
              <w:t>Требования к отчетности:</w:t>
            </w:r>
          </w:p>
          <w:p w14:paraId="0737406B" w14:textId="77777777" w:rsidR="0067689E" w:rsidRDefault="0067689E" w:rsidP="0067689E">
            <w:pPr>
              <w:tabs>
                <w:tab w:val="left" w:pos="540"/>
              </w:tabs>
              <w:jc w:val="both"/>
              <w:rPr>
                <w:rFonts w:ascii="GHEA Grapalat" w:hAnsi="GHEA Grapalat" w:cs="TimesArmenianPSMT"/>
                <w:iCs/>
                <w:sz w:val="16"/>
                <w:szCs w:val="16"/>
                <w:lang w:val="hy-AM"/>
              </w:rPr>
            </w:pPr>
            <w:r>
              <w:rPr>
                <w:rFonts w:ascii="GHEA Grapalat" w:hAnsi="GHEA Grapalat" w:cs="TimesArmenianPSMT"/>
                <w:iCs/>
                <w:sz w:val="16"/>
                <w:szCs w:val="16"/>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6DAEECFC" w14:textId="77777777" w:rsidR="0067689E" w:rsidRDefault="0067689E" w:rsidP="0067689E">
            <w:pPr>
              <w:tabs>
                <w:tab w:val="left" w:pos="540"/>
              </w:tabs>
              <w:jc w:val="both"/>
              <w:rPr>
                <w:rFonts w:ascii="GHEA Grapalat" w:hAnsi="GHEA Grapalat" w:cs="TimesArmenianPSMT"/>
                <w:iCs/>
                <w:sz w:val="16"/>
                <w:szCs w:val="16"/>
                <w:lang w:val="hy-AM"/>
              </w:rPr>
            </w:pPr>
            <w:r>
              <w:rPr>
                <w:rFonts w:ascii="GHEA Grapalat" w:hAnsi="GHEA Grapalat" w:cs="TimesArmenianPSMT"/>
                <w:iCs/>
                <w:sz w:val="16"/>
                <w:szCs w:val="16"/>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6AC66E83" w14:textId="77777777" w:rsidR="0067689E" w:rsidRDefault="0067689E" w:rsidP="0067689E">
            <w:pPr>
              <w:tabs>
                <w:tab w:val="left" w:pos="540"/>
              </w:tabs>
              <w:jc w:val="both"/>
              <w:rPr>
                <w:rFonts w:ascii="GHEA Grapalat" w:hAnsi="GHEA Grapalat" w:cs="TimesArmenianPSMT"/>
                <w:iCs/>
                <w:sz w:val="16"/>
                <w:szCs w:val="16"/>
                <w:lang w:val="hy-AM"/>
              </w:rPr>
            </w:pPr>
            <w:r>
              <w:rPr>
                <w:rFonts w:ascii="GHEA Grapalat" w:hAnsi="GHEA Grapalat" w:cs="TimesArmenianPSMT"/>
                <w:iCs/>
                <w:sz w:val="16"/>
                <w:szCs w:val="16"/>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1E066DC7" w14:textId="598A983E" w:rsidR="0067689E" w:rsidRPr="005F3DFB" w:rsidRDefault="0067689E" w:rsidP="0067689E">
            <w:pPr>
              <w:jc w:val="both"/>
              <w:rPr>
                <w:rFonts w:ascii="GHEA Grapalat" w:hAnsi="GHEA Grapalat" w:cs="Calibri"/>
                <w:color w:val="000000"/>
                <w:sz w:val="20"/>
                <w:szCs w:val="20"/>
              </w:rPr>
            </w:pPr>
            <w:r>
              <w:rPr>
                <w:rFonts w:ascii="GHEA Grapalat" w:hAnsi="GHEA Grapalat" w:cs="TimesArmenianPSMT"/>
                <w:iCs/>
                <w:sz w:val="16"/>
                <w:szCs w:val="16"/>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7AE3C5D" w14:textId="03BFCD9C" w:rsidR="0067689E" w:rsidRPr="0067689E" w:rsidRDefault="0067689E" w:rsidP="0067689E">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724EAA27" w14:textId="77777777" w:rsidR="0067689E" w:rsidRPr="00E40AC8" w:rsidRDefault="0067689E" w:rsidP="0067689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4EE28970" w14:textId="703F8B6C" w:rsidR="0067689E" w:rsidRDefault="0067689E" w:rsidP="0067689E">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3BF5D7C" w14:textId="57E5F095" w:rsidR="0067689E" w:rsidRPr="001B390A" w:rsidRDefault="0067689E" w:rsidP="0067689E">
            <w:pPr>
              <w:widowControl w:val="0"/>
              <w:spacing w:after="120"/>
              <w:jc w:val="center"/>
              <w:rPr>
                <w:rFonts w:ascii="GHEA Grapalat" w:hAnsi="GHEA Grapalat"/>
                <w:sz w:val="16"/>
                <w:szCs w:val="16"/>
              </w:rPr>
            </w:pPr>
            <w:r>
              <w:rPr>
                <w:rFonts w:ascii="GHEA Grapalat" w:hAnsi="GHEA Grapalat"/>
                <w:sz w:val="14"/>
                <w:szCs w:val="14"/>
                <w:lang w:val="hy-AM"/>
              </w:rPr>
              <w:t>Административный район  Канакер-Зейтун</w:t>
            </w:r>
          </w:p>
        </w:tc>
        <w:tc>
          <w:tcPr>
            <w:tcW w:w="1887" w:type="dxa"/>
            <w:tcBorders>
              <w:top w:val="single" w:sz="4" w:space="0" w:color="auto"/>
              <w:left w:val="nil"/>
              <w:bottom w:val="single" w:sz="4" w:space="0" w:color="auto"/>
              <w:right w:val="single" w:sz="4" w:space="0" w:color="auto"/>
            </w:tcBorders>
            <w:shd w:val="clear" w:color="auto" w:fill="auto"/>
            <w:vAlign w:val="center"/>
          </w:tcPr>
          <w:p w14:paraId="3F72490B" w14:textId="2B4B6144" w:rsidR="0067689E" w:rsidRDefault="0067689E" w:rsidP="0067689E">
            <w:pPr>
              <w:widowControl w:val="0"/>
              <w:spacing w:after="120"/>
              <w:jc w:val="center"/>
              <w:rPr>
                <w:rFonts w:ascii="GHEA Grapalat" w:hAnsi="GHEA Grapalat" w:cs="Calibri"/>
                <w:color w:val="000000"/>
                <w:sz w:val="16"/>
                <w:szCs w:val="16"/>
              </w:rPr>
            </w:pPr>
            <w:r>
              <w:rPr>
                <w:rFonts w:ascii="GHEA Grapalat" w:hAnsi="GHEA Grapalat" w:cs="Sylfaen"/>
                <w:sz w:val="14"/>
                <w:szCs w:val="14"/>
                <w:lang w:val="hy-AM"/>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CF6583" w:rsidRPr="00F412AC" w14:paraId="4B037055" w14:textId="77777777" w:rsidTr="00EA35BC">
        <w:trPr>
          <w:trHeight w:val="620"/>
          <w:jc w:val="center"/>
        </w:trPr>
        <w:tc>
          <w:tcPr>
            <w:tcW w:w="1207" w:type="dxa"/>
            <w:vMerge w:val="restart"/>
            <w:vAlign w:val="center"/>
          </w:tcPr>
          <w:p w14:paraId="3E832C2A"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Merge w:val="restart"/>
            <w:vAlign w:val="center"/>
          </w:tcPr>
          <w:p w14:paraId="49421209"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Merge w:val="restart"/>
            <w:vAlign w:val="center"/>
          </w:tcPr>
          <w:p w14:paraId="06BAC7C1"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CF6583" w:rsidRPr="00CA2754" w:rsidRDefault="00CF6583"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CF6583" w:rsidRPr="00F412AC" w14:paraId="3A51ECA1" w14:textId="77777777" w:rsidTr="00EA35BC">
        <w:trPr>
          <w:trHeight w:val="742"/>
          <w:jc w:val="center"/>
        </w:trPr>
        <w:tc>
          <w:tcPr>
            <w:tcW w:w="1207" w:type="dxa"/>
            <w:vMerge/>
          </w:tcPr>
          <w:p w14:paraId="5DF949F0" w14:textId="77777777" w:rsidR="00CF6583" w:rsidRPr="00E40AC8" w:rsidRDefault="00CF6583" w:rsidP="00EA35BC">
            <w:pPr>
              <w:widowControl w:val="0"/>
              <w:spacing w:after="120"/>
              <w:jc w:val="center"/>
              <w:rPr>
                <w:rFonts w:ascii="GHEA Grapalat" w:hAnsi="GHEA Grapalat"/>
                <w:sz w:val="20"/>
              </w:rPr>
            </w:pPr>
          </w:p>
        </w:tc>
        <w:tc>
          <w:tcPr>
            <w:tcW w:w="1620" w:type="dxa"/>
            <w:vMerge/>
          </w:tcPr>
          <w:p w14:paraId="3F966CF4" w14:textId="77777777" w:rsidR="00CF6583" w:rsidRPr="00E40AC8" w:rsidRDefault="00CF6583" w:rsidP="00EA35BC">
            <w:pPr>
              <w:widowControl w:val="0"/>
              <w:spacing w:after="120"/>
              <w:jc w:val="center"/>
              <w:rPr>
                <w:rFonts w:ascii="GHEA Grapalat" w:hAnsi="GHEA Grapalat"/>
                <w:sz w:val="20"/>
              </w:rPr>
            </w:pPr>
          </w:p>
        </w:tc>
        <w:tc>
          <w:tcPr>
            <w:tcW w:w="2236" w:type="dxa"/>
            <w:vMerge/>
          </w:tcPr>
          <w:p w14:paraId="08DEB4A5" w14:textId="77777777" w:rsidR="00CF6583" w:rsidRPr="00F412AC" w:rsidRDefault="00CF6583" w:rsidP="00EA35BC">
            <w:pPr>
              <w:widowControl w:val="0"/>
              <w:spacing w:after="120"/>
              <w:jc w:val="center"/>
              <w:rPr>
                <w:rFonts w:ascii="GHEA Grapalat" w:hAnsi="GHEA Grapalat"/>
                <w:sz w:val="16"/>
              </w:rPr>
            </w:pPr>
          </w:p>
        </w:tc>
        <w:tc>
          <w:tcPr>
            <w:tcW w:w="682" w:type="dxa"/>
            <w:vAlign w:val="center"/>
          </w:tcPr>
          <w:p w14:paraId="62C4D5E9" w14:textId="77777777" w:rsidR="00CF6583" w:rsidRPr="00F412AC" w:rsidRDefault="00CF6583"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CF6583" w:rsidRPr="00F412AC" w:rsidRDefault="00CF6583"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CF6583" w:rsidRPr="00F412AC" w:rsidRDefault="00CF6583"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CF6583" w:rsidRPr="00F412AC" w:rsidRDefault="00CF6583"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CF6583" w:rsidRPr="00F412AC" w:rsidRDefault="00CF6583"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CF6583" w:rsidRPr="00F412AC" w:rsidRDefault="00CF6583"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CF6583" w:rsidRPr="00F412AC" w:rsidRDefault="00CF6583"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CF6583" w:rsidRPr="00F412AC" w:rsidRDefault="00CF6583"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CF6583" w:rsidRPr="00F412AC" w:rsidRDefault="00CF6583"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26" w:type="dxa"/>
            <w:vAlign w:val="center"/>
          </w:tcPr>
          <w:p w14:paraId="18DA3205" w14:textId="77777777" w:rsidR="00CF6583" w:rsidRPr="00F412AC" w:rsidRDefault="00CF6583"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CF6583" w:rsidRPr="00F412AC" w:rsidRDefault="00CF6583"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CF6583" w:rsidRPr="00F412AC" w:rsidRDefault="00CF6583"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CF6583" w:rsidRPr="00CA2754" w:rsidRDefault="00CF6583"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67689E" w:rsidRPr="00F412AC" w14:paraId="2F969307" w14:textId="77777777" w:rsidTr="00641D08">
        <w:trPr>
          <w:trHeight w:val="363"/>
          <w:jc w:val="center"/>
        </w:trPr>
        <w:tc>
          <w:tcPr>
            <w:tcW w:w="1207" w:type="dxa"/>
            <w:vAlign w:val="center"/>
          </w:tcPr>
          <w:p w14:paraId="4C669AE1" w14:textId="0E9902A5" w:rsidR="0067689E" w:rsidRPr="00F566BF" w:rsidRDefault="0067689E" w:rsidP="0067689E">
            <w:pPr>
              <w:jc w:val="center"/>
              <w:rPr>
                <w:rFonts w:ascii="GHEA Grapalat" w:hAnsi="GHEA Grapalat"/>
                <w:sz w:val="20"/>
                <w:lang w:val="es-ES"/>
              </w:rPr>
            </w:pPr>
            <w:r>
              <w:rPr>
                <w:rFonts w:ascii="GHEA Grapalat" w:hAnsi="GHEA Grapalat"/>
                <w:sz w:val="20"/>
                <w:lang w:val="hy-AM"/>
              </w:rPr>
              <w:t>1</w:t>
            </w:r>
          </w:p>
        </w:tc>
        <w:tc>
          <w:tcPr>
            <w:tcW w:w="1620" w:type="dxa"/>
            <w:shd w:val="clear" w:color="auto" w:fill="auto"/>
            <w:vAlign w:val="center"/>
          </w:tcPr>
          <w:p w14:paraId="650E7F71" w14:textId="77777777" w:rsidR="0067689E" w:rsidRDefault="0067689E" w:rsidP="0067689E">
            <w:pPr>
              <w:ind w:left="145" w:hanging="145"/>
              <w:jc w:val="center"/>
              <w:rPr>
                <w:rFonts w:ascii="GHEA Grapalat" w:hAnsi="GHEA Grapalat"/>
                <w:sz w:val="18"/>
                <w:szCs w:val="18"/>
                <w:lang w:val="hy-AM"/>
              </w:rPr>
            </w:pPr>
          </w:p>
          <w:p w14:paraId="783BED9C" w14:textId="77777777" w:rsidR="0067689E" w:rsidRDefault="0067689E" w:rsidP="0067689E">
            <w:pPr>
              <w:ind w:left="145" w:hanging="145"/>
              <w:jc w:val="center"/>
              <w:rPr>
                <w:rFonts w:ascii="GHEA Grapalat" w:hAnsi="GHEA Grapalat"/>
                <w:sz w:val="18"/>
                <w:szCs w:val="18"/>
                <w:lang w:val="en-US"/>
              </w:rPr>
            </w:pPr>
            <w:r>
              <w:rPr>
                <w:rFonts w:ascii="GHEA Grapalat" w:hAnsi="GHEA Grapalat"/>
                <w:sz w:val="18"/>
                <w:szCs w:val="18"/>
                <w:lang w:val="hy-AM"/>
              </w:rPr>
              <w:t>71351540/</w:t>
            </w:r>
            <w:r>
              <w:rPr>
                <w:rFonts w:ascii="GHEA Grapalat" w:hAnsi="GHEA Grapalat"/>
                <w:sz w:val="18"/>
                <w:szCs w:val="18"/>
              </w:rPr>
              <w:t>191</w:t>
            </w:r>
          </w:p>
          <w:p w14:paraId="17508A79" w14:textId="1F072386" w:rsidR="0067689E" w:rsidRPr="00CF6E8C" w:rsidRDefault="0067689E" w:rsidP="0067689E">
            <w:pPr>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566D96FB" w:rsidR="0067689E" w:rsidRPr="00CF6583" w:rsidRDefault="0067689E" w:rsidP="0067689E">
            <w:pPr>
              <w:jc w:val="center"/>
              <w:rPr>
                <w:rFonts w:ascii="GHEA Grapalat" w:hAnsi="GHEA Grapalat"/>
                <w:sz w:val="20"/>
                <w:szCs w:val="20"/>
                <w:lang w:val="hy-AM"/>
              </w:rPr>
            </w:pPr>
            <w:r>
              <w:rPr>
                <w:rFonts w:ascii="GHEA Grapalat" w:hAnsi="GHEA Grapalat" w:cs="Arial"/>
                <w:sz w:val="18"/>
                <w:szCs w:val="18"/>
                <w:lang w:val="hy-AM"/>
              </w:rPr>
              <w:t>Технический надзор за работ по благоустройству территории прилагающей к зданию З. Саркавагa 121/1</w:t>
            </w:r>
          </w:p>
        </w:tc>
        <w:tc>
          <w:tcPr>
            <w:tcW w:w="682" w:type="dxa"/>
            <w:vAlign w:val="center"/>
          </w:tcPr>
          <w:p w14:paraId="45EA2E05" w14:textId="5A8D95D9" w:rsidR="0067689E" w:rsidRPr="00A42C01" w:rsidRDefault="0067689E" w:rsidP="0067689E">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vAlign w:val="center"/>
          </w:tcPr>
          <w:p w14:paraId="43F44025" w14:textId="058F2F52" w:rsidR="0067689E" w:rsidRPr="00F412AC" w:rsidRDefault="0067689E" w:rsidP="0067689E">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4A624EB2" w:rsidR="0067689E" w:rsidRPr="00F412AC" w:rsidRDefault="0067689E" w:rsidP="0067689E">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06191087" w:rsidR="0067689E" w:rsidRPr="00F412AC" w:rsidRDefault="0067689E" w:rsidP="0067689E">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1264B773" w:rsidR="0067689E" w:rsidRPr="00F412AC" w:rsidRDefault="0067689E" w:rsidP="0067689E">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3E7090D3" w:rsidR="0067689E" w:rsidRPr="00F412AC" w:rsidRDefault="0067689E" w:rsidP="0067689E">
            <w:pPr>
              <w:widowControl w:val="0"/>
              <w:spacing w:after="120"/>
              <w:jc w:val="center"/>
              <w:rPr>
                <w:rFonts w:ascii="GHEA Grapalat" w:hAnsi="GHEA Grapalat" w:cs="Arial"/>
                <w:sz w:val="16"/>
              </w:rPr>
            </w:pPr>
            <w:r>
              <w:rPr>
                <w:rFonts w:ascii="GHEA Grapalat" w:hAnsi="GHEA Grapalat"/>
                <w:sz w:val="20"/>
                <w:lang w:val="pt-BR"/>
              </w:rPr>
              <w:t>50</w:t>
            </w:r>
            <w:r w:rsidRPr="00F566BF">
              <w:rPr>
                <w:rFonts w:ascii="GHEA Grapalat" w:hAnsi="GHEA Grapalat"/>
                <w:sz w:val="20"/>
                <w:lang w:val="pt-BR"/>
              </w:rPr>
              <w:t>%</w:t>
            </w:r>
          </w:p>
        </w:tc>
        <w:tc>
          <w:tcPr>
            <w:tcW w:w="601" w:type="dxa"/>
            <w:vAlign w:val="center"/>
          </w:tcPr>
          <w:p w14:paraId="7288F9E6" w14:textId="24EDB9C4" w:rsidR="0067689E" w:rsidRPr="00F412AC" w:rsidRDefault="0067689E" w:rsidP="0067689E">
            <w:pPr>
              <w:widowControl w:val="0"/>
              <w:spacing w:after="120"/>
              <w:jc w:val="center"/>
              <w:rPr>
                <w:rFonts w:ascii="GHEA Grapalat" w:hAnsi="GHEA Grapalat" w:cs="Arial"/>
                <w:sz w:val="16"/>
              </w:rPr>
            </w:pPr>
            <w:r>
              <w:rPr>
                <w:rFonts w:ascii="GHEA Grapalat" w:hAnsi="GHEA Grapalat"/>
                <w:sz w:val="20"/>
                <w:lang w:val="pt-BR"/>
              </w:rPr>
              <w:t>80</w:t>
            </w:r>
            <w:r w:rsidRPr="00F566BF">
              <w:rPr>
                <w:rFonts w:ascii="GHEA Grapalat" w:hAnsi="GHEA Grapalat"/>
                <w:sz w:val="20"/>
                <w:lang w:val="pt-BR"/>
              </w:rPr>
              <w:t>%</w:t>
            </w:r>
          </w:p>
        </w:tc>
        <w:tc>
          <w:tcPr>
            <w:tcW w:w="611" w:type="dxa"/>
            <w:vAlign w:val="center"/>
          </w:tcPr>
          <w:p w14:paraId="0BE7EFAF" w14:textId="42C08891" w:rsidR="0067689E" w:rsidRPr="00F412AC" w:rsidRDefault="0067689E" w:rsidP="0067689E">
            <w:pPr>
              <w:widowControl w:val="0"/>
              <w:spacing w:after="120"/>
              <w:jc w:val="center"/>
              <w:rPr>
                <w:rFonts w:ascii="GHEA Grapalat" w:hAnsi="GHEA Grapalat" w:cs="Arial"/>
                <w:sz w:val="16"/>
              </w:rPr>
            </w:pPr>
            <w:r>
              <w:rPr>
                <w:rFonts w:ascii="GHEA Grapalat" w:hAnsi="GHEA Grapalat"/>
                <w:sz w:val="20"/>
                <w:lang w:val="pt-BR"/>
              </w:rPr>
              <w:t>80</w:t>
            </w:r>
            <w:r w:rsidRPr="0039418E">
              <w:rPr>
                <w:rFonts w:ascii="GHEA Grapalat" w:hAnsi="GHEA Grapalat"/>
                <w:sz w:val="20"/>
                <w:lang w:val="pt-BR"/>
              </w:rPr>
              <w:t>%</w:t>
            </w:r>
          </w:p>
        </w:tc>
        <w:tc>
          <w:tcPr>
            <w:tcW w:w="768" w:type="dxa"/>
            <w:vAlign w:val="center"/>
          </w:tcPr>
          <w:p w14:paraId="5BE2BB41" w14:textId="2023CFA4" w:rsidR="0067689E" w:rsidRPr="00F412AC" w:rsidRDefault="0067689E" w:rsidP="0067689E">
            <w:pPr>
              <w:widowControl w:val="0"/>
              <w:spacing w:after="120"/>
              <w:jc w:val="center"/>
              <w:rPr>
                <w:rFonts w:ascii="GHEA Grapalat" w:hAnsi="GHEA Grapalat" w:cs="Arial"/>
                <w:sz w:val="16"/>
              </w:rPr>
            </w:pPr>
            <w:r>
              <w:rPr>
                <w:rFonts w:ascii="GHEA Grapalat" w:hAnsi="GHEA Grapalat"/>
                <w:sz w:val="20"/>
                <w:lang w:val="pt-BR"/>
              </w:rPr>
              <w:t>80</w:t>
            </w:r>
            <w:r w:rsidRPr="0039418E">
              <w:rPr>
                <w:rFonts w:ascii="GHEA Grapalat" w:hAnsi="GHEA Grapalat"/>
                <w:sz w:val="20"/>
                <w:lang w:val="pt-BR"/>
              </w:rPr>
              <w:t>%</w:t>
            </w:r>
          </w:p>
        </w:tc>
        <w:tc>
          <w:tcPr>
            <w:tcW w:w="526" w:type="dxa"/>
            <w:vAlign w:val="center"/>
          </w:tcPr>
          <w:p w14:paraId="24368CAC" w14:textId="21418CA7" w:rsidR="0067689E" w:rsidRPr="00F412AC" w:rsidRDefault="0067689E" w:rsidP="0067689E">
            <w:pPr>
              <w:widowControl w:val="0"/>
              <w:spacing w:after="120"/>
              <w:jc w:val="center"/>
              <w:rPr>
                <w:rFonts w:ascii="GHEA Grapalat" w:hAnsi="GHEA Grapalat" w:cs="Arial"/>
                <w:sz w:val="16"/>
              </w:rPr>
            </w:pPr>
            <w:r>
              <w:rPr>
                <w:rFonts w:ascii="GHEA Grapalat" w:hAnsi="GHEA Grapalat"/>
                <w:sz w:val="20"/>
                <w:lang w:val="pt-BR"/>
              </w:rPr>
              <w:t>100</w:t>
            </w:r>
            <w:r w:rsidRPr="0039418E">
              <w:rPr>
                <w:rFonts w:ascii="GHEA Grapalat" w:hAnsi="GHEA Grapalat"/>
                <w:sz w:val="20"/>
                <w:lang w:val="pt-BR"/>
              </w:rPr>
              <w:t>%</w:t>
            </w:r>
          </w:p>
        </w:tc>
        <w:tc>
          <w:tcPr>
            <w:tcW w:w="824" w:type="dxa"/>
            <w:vAlign w:val="center"/>
          </w:tcPr>
          <w:p w14:paraId="5BBF7714" w14:textId="065E194E" w:rsidR="0067689E" w:rsidRPr="00F412AC" w:rsidRDefault="0067689E" w:rsidP="0067689E">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83" w:type="dxa"/>
            <w:vAlign w:val="center"/>
          </w:tcPr>
          <w:p w14:paraId="5B4816E0" w14:textId="33D9752A" w:rsidR="0067689E" w:rsidRPr="00F412AC" w:rsidRDefault="0067689E" w:rsidP="0067689E">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1386" w:type="dxa"/>
            <w:vAlign w:val="center"/>
          </w:tcPr>
          <w:p w14:paraId="77A27CB1" w14:textId="50E0C9F3" w:rsidR="0067689E" w:rsidRPr="00F412AC" w:rsidRDefault="0067689E" w:rsidP="0067689E">
            <w:pPr>
              <w:widowControl w:val="0"/>
              <w:spacing w:after="120"/>
              <w:jc w:val="center"/>
              <w:rPr>
                <w:rFonts w:ascii="GHEA Grapalat" w:hAnsi="GHEA Grapalat"/>
                <w:b/>
                <w:sz w:val="16"/>
              </w:rPr>
            </w:pPr>
            <w:r w:rsidRPr="0039418E">
              <w:rPr>
                <w:rFonts w:ascii="GHEA Grapalat" w:hAnsi="GHEA Grapalat"/>
                <w:sz w:val="20"/>
                <w:lang w:val="pt-BR"/>
              </w:rPr>
              <w:t>100%</w:t>
            </w:r>
          </w:p>
        </w:tc>
      </w:tr>
      <w:tr w:rsidR="0067689E" w:rsidRPr="00F412AC" w14:paraId="757DFD8B" w14:textId="77777777" w:rsidTr="00641D08">
        <w:trPr>
          <w:trHeight w:val="363"/>
          <w:jc w:val="center"/>
        </w:trPr>
        <w:tc>
          <w:tcPr>
            <w:tcW w:w="1207" w:type="dxa"/>
            <w:vAlign w:val="center"/>
          </w:tcPr>
          <w:p w14:paraId="3935631E" w14:textId="283EAABD" w:rsidR="0067689E" w:rsidRDefault="0067689E" w:rsidP="0067689E">
            <w:pPr>
              <w:jc w:val="center"/>
              <w:rPr>
                <w:rFonts w:ascii="GHEA Grapalat" w:hAnsi="GHEA Grapalat"/>
                <w:sz w:val="20"/>
                <w:lang w:val="hy-AM"/>
              </w:rPr>
            </w:pPr>
            <w:r>
              <w:rPr>
                <w:rFonts w:ascii="GHEA Grapalat" w:hAnsi="GHEA Grapalat"/>
                <w:sz w:val="20"/>
              </w:rPr>
              <w:t>2</w:t>
            </w:r>
          </w:p>
        </w:tc>
        <w:tc>
          <w:tcPr>
            <w:tcW w:w="1620" w:type="dxa"/>
            <w:shd w:val="clear" w:color="auto" w:fill="auto"/>
            <w:vAlign w:val="center"/>
          </w:tcPr>
          <w:p w14:paraId="55779A73" w14:textId="77777777" w:rsidR="0067689E" w:rsidRDefault="0067689E" w:rsidP="0067689E">
            <w:pPr>
              <w:ind w:left="145" w:hanging="145"/>
              <w:jc w:val="center"/>
              <w:rPr>
                <w:rFonts w:ascii="GHEA Grapalat" w:hAnsi="GHEA Grapalat"/>
                <w:sz w:val="18"/>
                <w:szCs w:val="18"/>
                <w:lang w:val="hy-AM"/>
              </w:rPr>
            </w:pPr>
          </w:p>
          <w:p w14:paraId="686D0B96" w14:textId="77777777" w:rsidR="0067689E" w:rsidRDefault="0067689E" w:rsidP="0067689E">
            <w:pPr>
              <w:ind w:left="145" w:hanging="145"/>
              <w:jc w:val="center"/>
              <w:rPr>
                <w:rFonts w:ascii="GHEA Grapalat" w:hAnsi="GHEA Grapalat"/>
                <w:sz w:val="18"/>
                <w:szCs w:val="18"/>
                <w:lang w:val="en-US"/>
              </w:rPr>
            </w:pPr>
            <w:r>
              <w:rPr>
                <w:rFonts w:ascii="GHEA Grapalat" w:hAnsi="GHEA Grapalat"/>
                <w:sz w:val="18"/>
                <w:szCs w:val="18"/>
                <w:lang w:val="hy-AM"/>
              </w:rPr>
              <w:t>71351540/</w:t>
            </w:r>
            <w:r>
              <w:rPr>
                <w:rFonts w:ascii="GHEA Grapalat" w:hAnsi="GHEA Grapalat"/>
                <w:sz w:val="18"/>
                <w:szCs w:val="18"/>
              </w:rPr>
              <w:t>192</w:t>
            </w:r>
          </w:p>
          <w:p w14:paraId="50285355" w14:textId="2E177887" w:rsidR="0067689E" w:rsidRPr="003C56A3" w:rsidRDefault="0067689E" w:rsidP="0067689E">
            <w:pPr>
              <w:jc w:val="center"/>
              <w:rPr>
                <w:rFonts w:ascii="GHEA Grapalat" w:hAnsi="GHEA Grapalat"/>
                <w:sz w:val="20"/>
                <w:lang w:val="hy-AM"/>
              </w:rPr>
            </w:pP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3611D120" w14:textId="27F2778F" w:rsidR="0067689E" w:rsidRPr="00CF6583" w:rsidRDefault="0067689E" w:rsidP="0067689E">
            <w:pPr>
              <w:jc w:val="center"/>
              <w:rPr>
                <w:rFonts w:ascii="GHEA Grapalat" w:hAnsi="GHEA Grapalat"/>
                <w:sz w:val="20"/>
                <w:szCs w:val="20"/>
                <w:lang w:val="hy-AM"/>
              </w:rPr>
            </w:pPr>
            <w:r>
              <w:rPr>
                <w:rFonts w:ascii="GHEA Grapalat" w:hAnsi="GHEA Grapalat" w:cs="Arial"/>
                <w:sz w:val="18"/>
                <w:szCs w:val="18"/>
                <w:lang w:val="hy-AM"/>
              </w:rPr>
              <w:t xml:space="preserve">Технический надзор за работ по благоустройству территории прилагающей  к зданий </w:t>
            </w:r>
            <w:r>
              <w:rPr>
                <w:rFonts w:ascii="GHEA Grapalat" w:hAnsi="GHEA Grapalat" w:cs="Arial"/>
                <w:sz w:val="18"/>
                <w:szCs w:val="18"/>
                <w:lang w:val="hy-AM"/>
              </w:rPr>
              <w:lastRenderedPageBreak/>
              <w:t>З. Саркавагa 125, 125/1</w:t>
            </w:r>
          </w:p>
        </w:tc>
        <w:tc>
          <w:tcPr>
            <w:tcW w:w="682" w:type="dxa"/>
            <w:vAlign w:val="center"/>
          </w:tcPr>
          <w:p w14:paraId="64908C05" w14:textId="372E5E5E"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lastRenderedPageBreak/>
              <w:t>... %</w:t>
            </w:r>
          </w:p>
        </w:tc>
        <w:tc>
          <w:tcPr>
            <w:tcW w:w="813" w:type="dxa"/>
            <w:vAlign w:val="center"/>
          </w:tcPr>
          <w:p w14:paraId="18587C07" w14:textId="2032CB66"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159AD4B7" w14:textId="5D7BE823"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vAlign w:val="center"/>
          </w:tcPr>
          <w:p w14:paraId="6FDF1E7C" w14:textId="1DCC8019"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94" w:type="dxa"/>
            <w:vAlign w:val="center"/>
          </w:tcPr>
          <w:p w14:paraId="5DA1691D" w14:textId="440387FF"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6" w:type="dxa"/>
            <w:vAlign w:val="center"/>
          </w:tcPr>
          <w:p w14:paraId="144A774C" w14:textId="4BD2251D" w:rsidR="0067689E" w:rsidRDefault="0067689E" w:rsidP="0067689E">
            <w:pPr>
              <w:widowControl w:val="0"/>
              <w:spacing w:after="120"/>
              <w:jc w:val="center"/>
              <w:rPr>
                <w:rFonts w:ascii="GHEA Grapalat" w:hAnsi="GHEA Grapalat"/>
                <w:sz w:val="20"/>
                <w:lang w:val="pt-BR"/>
              </w:rPr>
            </w:pPr>
            <w:r>
              <w:rPr>
                <w:rFonts w:ascii="GHEA Grapalat" w:hAnsi="GHEA Grapalat"/>
                <w:sz w:val="20"/>
                <w:lang w:val="pt-BR"/>
              </w:rPr>
              <w:t>50</w:t>
            </w:r>
            <w:r w:rsidRPr="00F566BF">
              <w:rPr>
                <w:rFonts w:ascii="GHEA Grapalat" w:hAnsi="GHEA Grapalat"/>
                <w:sz w:val="20"/>
                <w:lang w:val="pt-BR"/>
              </w:rPr>
              <w:t>%</w:t>
            </w:r>
          </w:p>
        </w:tc>
        <w:tc>
          <w:tcPr>
            <w:tcW w:w="601" w:type="dxa"/>
            <w:vAlign w:val="center"/>
          </w:tcPr>
          <w:p w14:paraId="07CF5875" w14:textId="44BD7B11" w:rsidR="0067689E" w:rsidRDefault="0067689E" w:rsidP="0067689E">
            <w:pPr>
              <w:widowControl w:val="0"/>
              <w:spacing w:after="120"/>
              <w:jc w:val="center"/>
              <w:rPr>
                <w:rFonts w:ascii="GHEA Grapalat" w:hAnsi="GHEA Grapalat"/>
                <w:sz w:val="20"/>
                <w:lang w:val="pt-BR"/>
              </w:rPr>
            </w:pPr>
            <w:r>
              <w:rPr>
                <w:rFonts w:ascii="GHEA Grapalat" w:hAnsi="GHEA Grapalat"/>
                <w:sz w:val="20"/>
                <w:lang w:val="pt-BR"/>
              </w:rPr>
              <w:t>80</w:t>
            </w:r>
            <w:r w:rsidRPr="00F566BF">
              <w:rPr>
                <w:rFonts w:ascii="GHEA Grapalat" w:hAnsi="GHEA Grapalat"/>
                <w:sz w:val="20"/>
                <w:lang w:val="pt-BR"/>
              </w:rPr>
              <w:t>%</w:t>
            </w:r>
          </w:p>
        </w:tc>
        <w:tc>
          <w:tcPr>
            <w:tcW w:w="611" w:type="dxa"/>
            <w:vAlign w:val="center"/>
          </w:tcPr>
          <w:p w14:paraId="38813CAC" w14:textId="59ABD424" w:rsidR="0067689E" w:rsidRDefault="0067689E" w:rsidP="0067689E">
            <w:pPr>
              <w:widowControl w:val="0"/>
              <w:spacing w:after="120"/>
              <w:jc w:val="center"/>
              <w:rPr>
                <w:rFonts w:ascii="GHEA Grapalat" w:hAnsi="GHEA Grapalat"/>
                <w:sz w:val="20"/>
                <w:lang w:val="pt-BR"/>
              </w:rPr>
            </w:pPr>
            <w:r>
              <w:rPr>
                <w:rFonts w:ascii="GHEA Grapalat" w:hAnsi="GHEA Grapalat"/>
                <w:sz w:val="20"/>
                <w:lang w:val="pt-BR"/>
              </w:rPr>
              <w:t>80</w:t>
            </w:r>
            <w:r w:rsidRPr="0039418E">
              <w:rPr>
                <w:rFonts w:ascii="GHEA Grapalat" w:hAnsi="GHEA Grapalat"/>
                <w:sz w:val="20"/>
                <w:lang w:val="pt-BR"/>
              </w:rPr>
              <w:t>%</w:t>
            </w:r>
          </w:p>
        </w:tc>
        <w:tc>
          <w:tcPr>
            <w:tcW w:w="768" w:type="dxa"/>
            <w:vAlign w:val="center"/>
          </w:tcPr>
          <w:p w14:paraId="510166DA" w14:textId="192C581C" w:rsidR="0067689E" w:rsidRDefault="0067689E" w:rsidP="0067689E">
            <w:pPr>
              <w:widowControl w:val="0"/>
              <w:spacing w:after="120"/>
              <w:jc w:val="center"/>
              <w:rPr>
                <w:rFonts w:ascii="GHEA Grapalat" w:hAnsi="GHEA Grapalat"/>
                <w:sz w:val="20"/>
                <w:lang w:val="pt-BR"/>
              </w:rPr>
            </w:pPr>
            <w:r>
              <w:rPr>
                <w:rFonts w:ascii="GHEA Grapalat" w:hAnsi="GHEA Grapalat"/>
                <w:sz w:val="20"/>
                <w:lang w:val="pt-BR"/>
              </w:rPr>
              <w:t>80</w:t>
            </w:r>
            <w:r w:rsidRPr="0039418E">
              <w:rPr>
                <w:rFonts w:ascii="GHEA Grapalat" w:hAnsi="GHEA Grapalat"/>
                <w:sz w:val="20"/>
                <w:lang w:val="pt-BR"/>
              </w:rPr>
              <w:t>%</w:t>
            </w:r>
          </w:p>
        </w:tc>
        <w:tc>
          <w:tcPr>
            <w:tcW w:w="526" w:type="dxa"/>
            <w:vAlign w:val="center"/>
          </w:tcPr>
          <w:p w14:paraId="3DD3A744" w14:textId="1CED2583" w:rsidR="0067689E" w:rsidRPr="0039418E" w:rsidRDefault="0067689E" w:rsidP="0067689E">
            <w:pPr>
              <w:widowControl w:val="0"/>
              <w:spacing w:after="120"/>
              <w:jc w:val="center"/>
              <w:rPr>
                <w:rFonts w:ascii="GHEA Grapalat" w:hAnsi="GHEA Grapalat"/>
                <w:sz w:val="20"/>
                <w:lang w:val="pt-BR"/>
              </w:rPr>
            </w:pPr>
            <w:r>
              <w:rPr>
                <w:rFonts w:ascii="GHEA Grapalat" w:hAnsi="GHEA Grapalat"/>
                <w:sz w:val="20"/>
                <w:lang w:val="pt-BR"/>
              </w:rPr>
              <w:t>100</w:t>
            </w:r>
            <w:r w:rsidRPr="0039418E">
              <w:rPr>
                <w:rFonts w:ascii="GHEA Grapalat" w:hAnsi="GHEA Grapalat"/>
                <w:sz w:val="20"/>
                <w:lang w:val="pt-BR"/>
              </w:rPr>
              <w:t>%</w:t>
            </w:r>
          </w:p>
        </w:tc>
        <w:tc>
          <w:tcPr>
            <w:tcW w:w="824" w:type="dxa"/>
            <w:vAlign w:val="center"/>
          </w:tcPr>
          <w:p w14:paraId="7BC4AF05" w14:textId="28D54181" w:rsidR="0067689E" w:rsidRPr="0039418E" w:rsidRDefault="0067689E" w:rsidP="0067689E">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683" w:type="dxa"/>
            <w:vAlign w:val="center"/>
          </w:tcPr>
          <w:p w14:paraId="437B526B" w14:textId="389E7227" w:rsidR="0067689E" w:rsidRPr="0039418E" w:rsidRDefault="0067689E" w:rsidP="0067689E">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1386" w:type="dxa"/>
            <w:vAlign w:val="center"/>
          </w:tcPr>
          <w:p w14:paraId="6D15B998" w14:textId="357EB742" w:rsidR="0067689E" w:rsidRPr="0039418E" w:rsidRDefault="0067689E" w:rsidP="0067689E">
            <w:pPr>
              <w:widowControl w:val="0"/>
              <w:spacing w:after="120"/>
              <w:jc w:val="center"/>
              <w:rPr>
                <w:rFonts w:ascii="GHEA Grapalat" w:hAnsi="GHEA Grapalat"/>
                <w:sz w:val="20"/>
                <w:lang w:val="pt-BR"/>
              </w:rPr>
            </w:pPr>
            <w:r w:rsidRPr="0039418E">
              <w:rPr>
                <w:rFonts w:ascii="GHEA Grapalat" w:hAnsi="GHEA Grapalat"/>
                <w:sz w:val="20"/>
                <w:lang w:val="pt-BR"/>
              </w:rPr>
              <w:t>100%</w:t>
            </w:r>
          </w:p>
        </w:tc>
      </w:tr>
      <w:tr w:rsidR="0067689E" w:rsidRPr="00F412AC" w14:paraId="2F6D707E" w14:textId="77777777" w:rsidTr="00641D08">
        <w:trPr>
          <w:trHeight w:val="363"/>
          <w:jc w:val="center"/>
        </w:trPr>
        <w:tc>
          <w:tcPr>
            <w:tcW w:w="1207" w:type="dxa"/>
            <w:vAlign w:val="center"/>
          </w:tcPr>
          <w:p w14:paraId="095523C7" w14:textId="6476C443" w:rsidR="0067689E" w:rsidRPr="0067689E" w:rsidRDefault="0067689E" w:rsidP="0067689E">
            <w:pPr>
              <w:jc w:val="center"/>
              <w:rPr>
                <w:rFonts w:ascii="GHEA Grapalat" w:hAnsi="GHEA Grapalat"/>
                <w:sz w:val="20"/>
                <w:lang w:val="hy-AM"/>
              </w:rPr>
            </w:pPr>
            <w:r>
              <w:rPr>
                <w:rFonts w:ascii="GHEA Grapalat" w:hAnsi="GHEA Grapalat"/>
                <w:sz w:val="20"/>
                <w:lang w:val="hy-AM"/>
              </w:rPr>
              <w:t>3</w:t>
            </w:r>
          </w:p>
        </w:tc>
        <w:tc>
          <w:tcPr>
            <w:tcW w:w="1620" w:type="dxa"/>
            <w:shd w:val="clear" w:color="auto" w:fill="auto"/>
            <w:vAlign w:val="center"/>
          </w:tcPr>
          <w:p w14:paraId="3A626337" w14:textId="77777777" w:rsidR="0067689E" w:rsidRDefault="0067689E" w:rsidP="0067689E">
            <w:pPr>
              <w:ind w:left="145" w:hanging="145"/>
              <w:jc w:val="center"/>
              <w:rPr>
                <w:rFonts w:ascii="GHEA Grapalat" w:hAnsi="GHEA Grapalat"/>
                <w:sz w:val="18"/>
                <w:szCs w:val="18"/>
                <w:lang w:val="hy-AM"/>
              </w:rPr>
            </w:pPr>
          </w:p>
          <w:p w14:paraId="224A3D72" w14:textId="6B851A22" w:rsidR="0067689E" w:rsidRPr="0002257A" w:rsidRDefault="0067689E" w:rsidP="0067689E">
            <w:pPr>
              <w:jc w:val="center"/>
              <w:rPr>
                <w:rFonts w:ascii="GHEA Grapalat" w:hAnsi="GHEA Grapalat"/>
                <w:sz w:val="18"/>
                <w:szCs w:val="18"/>
              </w:rPr>
            </w:pPr>
            <w:r>
              <w:rPr>
                <w:rFonts w:ascii="GHEA Grapalat" w:hAnsi="GHEA Grapalat"/>
                <w:sz w:val="18"/>
                <w:szCs w:val="18"/>
                <w:lang w:val="hy-AM"/>
              </w:rPr>
              <w:t>71351540/</w:t>
            </w:r>
            <w:r>
              <w:rPr>
                <w:rFonts w:ascii="GHEA Grapalat" w:hAnsi="GHEA Grapalat"/>
                <w:sz w:val="18"/>
                <w:szCs w:val="18"/>
              </w:rPr>
              <w:t>193</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15240214" w14:textId="34E4D6BF" w:rsidR="0067689E" w:rsidRPr="00CF6583" w:rsidRDefault="0067689E" w:rsidP="0067689E">
            <w:pPr>
              <w:jc w:val="center"/>
              <w:rPr>
                <w:rFonts w:ascii="GHEA Grapalat" w:hAnsi="GHEA Grapalat"/>
                <w:sz w:val="20"/>
                <w:szCs w:val="20"/>
              </w:rPr>
            </w:pPr>
            <w:r>
              <w:rPr>
                <w:rFonts w:ascii="GHEA Grapalat" w:hAnsi="GHEA Grapalat" w:cs="Arial"/>
                <w:sz w:val="18"/>
                <w:szCs w:val="18"/>
                <w:lang w:val="hy-AM"/>
              </w:rPr>
              <w:t>Технический надзор за работ по благоустройству территории прилагающей к зданию М. Меликяна 9/3</w:t>
            </w:r>
          </w:p>
        </w:tc>
        <w:tc>
          <w:tcPr>
            <w:tcW w:w="682" w:type="dxa"/>
            <w:vAlign w:val="center"/>
          </w:tcPr>
          <w:p w14:paraId="21706D91" w14:textId="59493C43"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813" w:type="dxa"/>
            <w:vAlign w:val="center"/>
          </w:tcPr>
          <w:p w14:paraId="71282545" w14:textId="6999B5A5"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2C2AC0DA" w14:textId="48DA7CF1"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vAlign w:val="center"/>
          </w:tcPr>
          <w:p w14:paraId="7F353D8A" w14:textId="00F80903"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94" w:type="dxa"/>
            <w:vAlign w:val="center"/>
          </w:tcPr>
          <w:p w14:paraId="3886C8E0" w14:textId="467E7B4D"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6" w:type="dxa"/>
            <w:vAlign w:val="center"/>
          </w:tcPr>
          <w:p w14:paraId="25D50907" w14:textId="7D4D1030" w:rsidR="0067689E" w:rsidRPr="00F566BF" w:rsidRDefault="0067689E" w:rsidP="0067689E">
            <w:pPr>
              <w:widowControl w:val="0"/>
              <w:spacing w:after="120"/>
              <w:jc w:val="center"/>
              <w:rPr>
                <w:rFonts w:ascii="GHEA Grapalat" w:hAnsi="GHEA Grapalat"/>
                <w:sz w:val="20"/>
                <w:lang w:val="pt-BR"/>
              </w:rPr>
            </w:pPr>
            <w:r>
              <w:rPr>
                <w:rFonts w:ascii="GHEA Grapalat" w:hAnsi="GHEA Grapalat"/>
                <w:sz w:val="20"/>
                <w:lang w:val="pt-BR"/>
              </w:rPr>
              <w:t>50</w:t>
            </w:r>
            <w:r w:rsidRPr="00F566BF">
              <w:rPr>
                <w:rFonts w:ascii="GHEA Grapalat" w:hAnsi="GHEA Grapalat"/>
                <w:sz w:val="20"/>
                <w:lang w:val="pt-BR"/>
              </w:rPr>
              <w:t>%</w:t>
            </w:r>
          </w:p>
        </w:tc>
        <w:tc>
          <w:tcPr>
            <w:tcW w:w="601" w:type="dxa"/>
            <w:vAlign w:val="center"/>
          </w:tcPr>
          <w:p w14:paraId="78C8083D" w14:textId="1072F73A" w:rsidR="0067689E" w:rsidRDefault="0067689E" w:rsidP="0067689E">
            <w:pPr>
              <w:widowControl w:val="0"/>
              <w:spacing w:after="120"/>
              <w:jc w:val="center"/>
              <w:rPr>
                <w:rFonts w:ascii="GHEA Grapalat" w:hAnsi="GHEA Grapalat"/>
                <w:sz w:val="20"/>
                <w:lang w:val="pt-BR"/>
              </w:rPr>
            </w:pPr>
            <w:r>
              <w:rPr>
                <w:rFonts w:ascii="GHEA Grapalat" w:hAnsi="GHEA Grapalat"/>
                <w:sz w:val="20"/>
                <w:lang w:val="pt-BR"/>
              </w:rPr>
              <w:t>80</w:t>
            </w:r>
            <w:r w:rsidRPr="00F566BF">
              <w:rPr>
                <w:rFonts w:ascii="GHEA Grapalat" w:hAnsi="GHEA Grapalat"/>
                <w:sz w:val="20"/>
                <w:lang w:val="pt-BR"/>
              </w:rPr>
              <w:t>%</w:t>
            </w:r>
          </w:p>
        </w:tc>
        <w:tc>
          <w:tcPr>
            <w:tcW w:w="611" w:type="dxa"/>
            <w:vAlign w:val="center"/>
          </w:tcPr>
          <w:p w14:paraId="2CF0FCEE" w14:textId="2583343A" w:rsidR="0067689E" w:rsidRPr="0039418E" w:rsidRDefault="0067689E" w:rsidP="0067689E">
            <w:pPr>
              <w:widowControl w:val="0"/>
              <w:spacing w:after="120"/>
              <w:jc w:val="center"/>
              <w:rPr>
                <w:rFonts w:ascii="GHEA Grapalat" w:hAnsi="GHEA Grapalat"/>
                <w:sz w:val="20"/>
                <w:lang w:val="pt-BR"/>
              </w:rPr>
            </w:pPr>
            <w:r>
              <w:rPr>
                <w:rFonts w:ascii="GHEA Grapalat" w:hAnsi="GHEA Grapalat"/>
                <w:sz w:val="20"/>
                <w:lang w:val="pt-BR"/>
              </w:rPr>
              <w:t>80</w:t>
            </w:r>
            <w:r w:rsidRPr="0039418E">
              <w:rPr>
                <w:rFonts w:ascii="GHEA Grapalat" w:hAnsi="GHEA Grapalat"/>
                <w:sz w:val="20"/>
                <w:lang w:val="pt-BR"/>
              </w:rPr>
              <w:t>%</w:t>
            </w:r>
          </w:p>
        </w:tc>
        <w:tc>
          <w:tcPr>
            <w:tcW w:w="768" w:type="dxa"/>
            <w:vAlign w:val="center"/>
          </w:tcPr>
          <w:p w14:paraId="3423F82D" w14:textId="35776BD7" w:rsidR="0067689E" w:rsidRPr="0039418E" w:rsidRDefault="0067689E" w:rsidP="0067689E">
            <w:pPr>
              <w:widowControl w:val="0"/>
              <w:spacing w:after="120"/>
              <w:jc w:val="center"/>
              <w:rPr>
                <w:rFonts w:ascii="GHEA Grapalat" w:hAnsi="GHEA Grapalat"/>
                <w:sz w:val="20"/>
                <w:lang w:val="pt-BR"/>
              </w:rPr>
            </w:pPr>
            <w:r>
              <w:rPr>
                <w:rFonts w:ascii="GHEA Grapalat" w:hAnsi="GHEA Grapalat"/>
                <w:sz w:val="20"/>
                <w:lang w:val="pt-BR"/>
              </w:rPr>
              <w:t>80</w:t>
            </w:r>
            <w:r w:rsidRPr="0039418E">
              <w:rPr>
                <w:rFonts w:ascii="GHEA Grapalat" w:hAnsi="GHEA Grapalat"/>
                <w:sz w:val="20"/>
                <w:lang w:val="pt-BR"/>
              </w:rPr>
              <w:t>%</w:t>
            </w:r>
          </w:p>
        </w:tc>
        <w:tc>
          <w:tcPr>
            <w:tcW w:w="526" w:type="dxa"/>
            <w:vAlign w:val="center"/>
          </w:tcPr>
          <w:p w14:paraId="62F49549" w14:textId="4170D79E" w:rsidR="0067689E" w:rsidRPr="0039418E" w:rsidRDefault="0067689E" w:rsidP="0067689E">
            <w:pPr>
              <w:widowControl w:val="0"/>
              <w:spacing w:after="120"/>
              <w:jc w:val="center"/>
              <w:rPr>
                <w:rFonts w:ascii="GHEA Grapalat" w:hAnsi="GHEA Grapalat"/>
                <w:sz w:val="20"/>
                <w:lang w:val="pt-BR"/>
              </w:rPr>
            </w:pPr>
            <w:r>
              <w:rPr>
                <w:rFonts w:ascii="GHEA Grapalat" w:hAnsi="GHEA Grapalat"/>
                <w:sz w:val="20"/>
                <w:lang w:val="pt-BR"/>
              </w:rPr>
              <w:t>100</w:t>
            </w:r>
            <w:r w:rsidRPr="0039418E">
              <w:rPr>
                <w:rFonts w:ascii="GHEA Grapalat" w:hAnsi="GHEA Grapalat"/>
                <w:sz w:val="20"/>
                <w:lang w:val="pt-BR"/>
              </w:rPr>
              <w:t>%</w:t>
            </w:r>
          </w:p>
        </w:tc>
        <w:tc>
          <w:tcPr>
            <w:tcW w:w="824" w:type="dxa"/>
            <w:vAlign w:val="center"/>
          </w:tcPr>
          <w:p w14:paraId="5C100189" w14:textId="210CB14D" w:rsidR="0067689E" w:rsidRPr="0039418E" w:rsidRDefault="0067689E" w:rsidP="0067689E">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683" w:type="dxa"/>
            <w:vAlign w:val="center"/>
          </w:tcPr>
          <w:p w14:paraId="6D17D3D0" w14:textId="7EFA95D5" w:rsidR="0067689E" w:rsidRPr="0039418E" w:rsidRDefault="0067689E" w:rsidP="0067689E">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1386" w:type="dxa"/>
            <w:vAlign w:val="center"/>
          </w:tcPr>
          <w:p w14:paraId="4625B3BF" w14:textId="6E531BCA" w:rsidR="0067689E" w:rsidRPr="0039418E" w:rsidRDefault="0067689E" w:rsidP="0067689E">
            <w:pPr>
              <w:widowControl w:val="0"/>
              <w:spacing w:after="120"/>
              <w:jc w:val="center"/>
              <w:rPr>
                <w:rFonts w:ascii="GHEA Grapalat" w:hAnsi="GHEA Grapalat"/>
                <w:sz w:val="20"/>
                <w:lang w:val="pt-BR"/>
              </w:rPr>
            </w:pPr>
            <w:r w:rsidRPr="0039418E">
              <w:rPr>
                <w:rFonts w:ascii="GHEA Grapalat" w:hAnsi="GHEA Grapalat"/>
                <w:sz w:val="20"/>
                <w:lang w:val="pt-BR"/>
              </w:rPr>
              <w:t>100%</w:t>
            </w:r>
          </w:p>
        </w:tc>
      </w:tr>
      <w:tr w:rsidR="0067689E" w:rsidRPr="00F412AC" w14:paraId="40233495" w14:textId="77777777" w:rsidTr="00641D08">
        <w:trPr>
          <w:trHeight w:val="363"/>
          <w:jc w:val="center"/>
        </w:trPr>
        <w:tc>
          <w:tcPr>
            <w:tcW w:w="1207" w:type="dxa"/>
            <w:vAlign w:val="center"/>
          </w:tcPr>
          <w:p w14:paraId="018F8768" w14:textId="3B5438A0" w:rsidR="0067689E" w:rsidRPr="0067689E" w:rsidRDefault="0067689E" w:rsidP="0067689E">
            <w:pPr>
              <w:jc w:val="center"/>
              <w:rPr>
                <w:rFonts w:ascii="GHEA Grapalat" w:hAnsi="GHEA Grapalat"/>
                <w:sz w:val="20"/>
                <w:lang w:val="hy-AM"/>
              </w:rPr>
            </w:pPr>
            <w:r>
              <w:rPr>
                <w:rFonts w:ascii="GHEA Grapalat" w:hAnsi="GHEA Grapalat"/>
                <w:sz w:val="20"/>
                <w:lang w:val="hy-AM"/>
              </w:rPr>
              <w:t>4</w:t>
            </w:r>
          </w:p>
        </w:tc>
        <w:tc>
          <w:tcPr>
            <w:tcW w:w="1620" w:type="dxa"/>
            <w:shd w:val="clear" w:color="auto" w:fill="auto"/>
            <w:vAlign w:val="center"/>
          </w:tcPr>
          <w:p w14:paraId="6C486C6E" w14:textId="77777777" w:rsidR="0067689E" w:rsidRDefault="0067689E" w:rsidP="0067689E">
            <w:pPr>
              <w:ind w:left="145" w:hanging="145"/>
              <w:jc w:val="center"/>
              <w:rPr>
                <w:rFonts w:ascii="GHEA Grapalat" w:hAnsi="GHEA Grapalat"/>
                <w:sz w:val="18"/>
                <w:szCs w:val="18"/>
                <w:lang w:val="hy-AM"/>
              </w:rPr>
            </w:pPr>
          </w:p>
          <w:p w14:paraId="3174AF53" w14:textId="77777777" w:rsidR="0067689E" w:rsidRDefault="0067689E" w:rsidP="0067689E">
            <w:pPr>
              <w:ind w:left="145" w:hanging="145"/>
              <w:jc w:val="center"/>
              <w:rPr>
                <w:rFonts w:ascii="GHEA Grapalat" w:hAnsi="GHEA Grapalat"/>
                <w:sz w:val="18"/>
                <w:szCs w:val="18"/>
                <w:lang w:val="en-US"/>
              </w:rPr>
            </w:pPr>
            <w:r>
              <w:rPr>
                <w:rFonts w:ascii="GHEA Grapalat" w:hAnsi="GHEA Grapalat"/>
                <w:sz w:val="18"/>
                <w:szCs w:val="18"/>
                <w:lang w:val="hy-AM"/>
              </w:rPr>
              <w:t>71351540/</w:t>
            </w:r>
            <w:r>
              <w:rPr>
                <w:rFonts w:ascii="GHEA Grapalat" w:hAnsi="GHEA Grapalat"/>
                <w:sz w:val="18"/>
                <w:szCs w:val="18"/>
              </w:rPr>
              <w:t>195</w:t>
            </w:r>
          </w:p>
          <w:p w14:paraId="7A4A571A" w14:textId="77777777" w:rsidR="0067689E" w:rsidRPr="0002257A" w:rsidRDefault="0067689E" w:rsidP="0067689E">
            <w:pPr>
              <w:jc w:val="center"/>
              <w:rPr>
                <w:rFonts w:ascii="GHEA Grapalat" w:hAnsi="GHEA Grapalat"/>
                <w:sz w:val="18"/>
                <w:szCs w:val="18"/>
              </w:rPr>
            </w:pP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10FC74BD" w14:textId="4322D0A0" w:rsidR="0067689E" w:rsidRPr="00CF6583" w:rsidRDefault="0067689E" w:rsidP="0067689E">
            <w:pPr>
              <w:jc w:val="center"/>
              <w:rPr>
                <w:rFonts w:ascii="GHEA Grapalat" w:hAnsi="GHEA Grapalat"/>
                <w:sz w:val="20"/>
                <w:szCs w:val="20"/>
              </w:rPr>
            </w:pPr>
            <w:r w:rsidRPr="00DF2CEC">
              <w:rPr>
                <w:rFonts w:ascii="GHEA Grapalat" w:hAnsi="GHEA Grapalat" w:cs="Arial"/>
                <w:sz w:val="18"/>
                <w:szCs w:val="18"/>
                <w:lang w:val="hy-AM"/>
              </w:rPr>
              <w:t>Технический надзор за работ по благоустройству  и строительству парка Пароняна</w:t>
            </w:r>
          </w:p>
        </w:tc>
        <w:tc>
          <w:tcPr>
            <w:tcW w:w="682" w:type="dxa"/>
            <w:vAlign w:val="center"/>
          </w:tcPr>
          <w:p w14:paraId="40173214" w14:textId="055E07B4"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813" w:type="dxa"/>
            <w:vAlign w:val="center"/>
          </w:tcPr>
          <w:p w14:paraId="54E904AD" w14:textId="035A267D"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0A6551C5" w14:textId="34832F53"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vAlign w:val="center"/>
          </w:tcPr>
          <w:p w14:paraId="6BFE9BC6" w14:textId="27BB598C"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94" w:type="dxa"/>
            <w:vAlign w:val="center"/>
          </w:tcPr>
          <w:p w14:paraId="21AAF763" w14:textId="596713E5" w:rsidR="0067689E" w:rsidRPr="00F566BF" w:rsidRDefault="0067689E" w:rsidP="0067689E">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6" w:type="dxa"/>
            <w:vAlign w:val="center"/>
          </w:tcPr>
          <w:p w14:paraId="36E15F91" w14:textId="62730F55" w:rsidR="0067689E" w:rsidRPr="00F566BF" w:rsidRDefault="0067689E" w:rsidP="0067689E">
            <w:pPr>
              <w:widowControl w:val="0"/>
              <w:spacing w:after="120"/>
              <w:jc w:val="center"/>
              <w:rPr>
                <w:rFonts w:ascii="GHEA Grapalat" w:hAnsi="GHEA Grapalat"/>
                <w:sz w:val="20"/>
                <w:lang w:val="pt-BR"/>
              </w:rPr>
            </w:pPr>
            <w:r>
              <w:rPr>
                <w:rFonts w:ascii="GHEA Grapalat" w:hAnsi="GHEA Grapalat"/>
                <w:sz w:val="20"/>
                <w:lang w:val="pt-BR"/>
              </w:rPr>
              <w:t>50</w:t>
            </w:r>
            <w:r w:rsidRPr="00F566BF">
              <w:rPr>
                <w:rFonts w:ascii="GHEA Grapalat" w:hAnsi="GHEA Grapalat"/>
                <w:sz w:val="20"/>
                <w:lang w:val="pt-BR"/>
              </w:rPr>
              <w:t>%</w:t>
            </w:r>
          </w:p>
        </w:tc>
        <w:tc>
          <w:tcPr>
            <w:tcW w:w="601" w:type="dxa"/>
            <w:vAlign w:val="center"/>
          </w:tcPr>
          <w:p w14:paraId="7F1C05E7" w14:textId="7320133B" w:rsidR="0067689E" w:rsidRDefault="0067689E" w:rsidP="0067689E">
            <w:pPr>
              <w:widowControl w:val="0"/>
              <w:spacing w:after="120"/>
              <w:jc w:val="center"/>
              <w:rPr>
                <w:rFonts w:ascii="GHEA Grapalat" w:hAnsi="GHEA Grapalat"/>
                <w:sz w:val="20"/>
                <w:lang w:val="pt-BR"/>
              </w:rPr>
            </w:pPr>
            <w:r>
              <w:rPr>
                <w:rFonts w:ascii="GHEA Grapalat" w:hAnsi="GHEA Grapalat"/>
                <w:sz w:val="20"/>
                <w:lang w:val="pt-BR"/>
              </w:rPr>
              <w:t>85</w:t>
            </w:r>
            <w:r w:rsidRPr="00F566BF">
              <w:rPr>
                <w:rFonts w:ascii="GHEA Grapalat" w:hAnsi="GHEA Grapalat"/>
                <w:sz w:val="20"/>
                <w:lang w:val="pt-BR"/>
              </w:rPr>
              <w:t>%</w:t>
            </w:r>
          </w:p>
        </w:tc>
        <w:tc>
          <w:tcPr>
            <w:tcW w:w="611" w:type="dxa"/>
            <w:vAlign w:val="center"/>
          </w:tcPr>
          <w:p w14:paraId="711B7304" w14:textId="308EB918" w:rsidR="0067689E" w:rsidRPr="0039418E" w:rsidRDefault="0067689E" w:rsidP="0067689E">
            <w:pPr>
              <w:widowControl w:val="0"/>
              <w:spacing w:after="120"/>
              <w:jc w:val="center"/>
              <w:rPr>
                <w:rFonts w:ascii="GHEA Grapalat" w:hAnsi="GHEA Grapalat"/>
                <w:sz w:val="20"/>
                <w:lang w:val="pt-BR"/>
              </w:rPr>
            </w:pPr>
            <w:r>
              <w:rPr>
                <w:rFonts w:ascii="GHEA Grapalat" w:hAnsi="GHEA Grapalat"/>
                <w:sz w:val="20"/>
                <w:lang w:val="pt-BR"/>
              </w:rPr>
              <w:t>85</w:t>
            </w:r>
            <w:r w:rsidRPr="0039418E">
              <w:rPr>
                <w:rFonts w:ascii="GHEA Grapalat" w:hAnsi="GHEA Grapalat"/>
                <w:sz w:val="20"/>
                <w:lang w:val="pt-BR"/>
              </w:rPr>
              <w:t>%</w:t>
            </w:r>
          </w:p>
        </w:tc>
        <w:tc>
          <w:tcPr>
            <w:tcW w:w="768" w:type="dxa"/>
            <w:vAlign w:val="center"/>
          </w:tcPr>
          <w:p w14:paraId="45184349" w14:textId="6E5F8E87" w:rsidR="0067689E" w:rsidRPr="0039418E" w:rsidRDefault="0067689E" w:rsidP="0067689E">
            <w:pPr>
              <w:widowControl w:val="0"/>
              <w:spacing w:after="120"/>
              <w:jc w:val="center"/>
              <w:rPr>
                <w:rFonts w:ascii="GHEA Grapalat" w:hAnsi="GHEA Grapalat"/>
                <w:sz w:val="20"/>
                <w:lang w:val="pt-BR"/>
              </w:rPr>
            </w:pPr>
            <w:r>
              <w:rPr>
                <w:rFonts w:ascii="GHEA Grapalat" w:hAnsi="GHEA Grapalat"/>
                <w:sz w:val="20"/>
                <w:lang w:val="pt-BR"/>
              </w:rPr>
              <w:t>85</w:t>
            </w:r>
            <w:r w:rsidRPr="0039418E">
              <w:rPr>
                <w:rFonts w:ascii="GHEA Grapalat" w:hAnsi="GHEA Grapalat"/>
                <w:sz w:val="20"/>
                <w:lang w:val="pt-BR"/>
              </w:rPr>
              <w:t>%</w:t>
            </w:r>
          </w:p>
        </w:tc>
        <w:tc>
          <w:tcPr>
            <w:tcW w:w="526" w:type="dxa"/>
            <w:vAlign w:val="center"/>
          </w:tcPr>
          <w:p w14:paraId="4EDA1179" w14:textId="62EBD5D0" w:rsidR="0067689E" w:rsidRPr="0039418E" w:rsidRDefault="0067689E" w:rsidP="0067689E">
            <w:pPr>
              <w:widowControl w:val="0"/>
              <w:spacing w:after="120"/>
              <w:jc w:val="center"/>
              <w:rPr>
                <w:rFonts w:ascii="GHEA Grapalat" w:hAnsi="GHEA Grapalat"/>
                <w:sz w:val="20"/>
                <w:lang w:val="pt-BR"/>
              </w:rPr>
            </w:pPr>
            <w:r>
              <w:rPr>
                <w:rFonts w:ascii="GHEA Grapalat" w:hAnsi="GHEA Grapalat"/>
                <w:sz w:val="20"/>
                <w:lang w:val="pt-BR"/>
              </w:rPr>
              <w:t>100</w:t>
            </w:r>
            <w:r w:rsidRPr="0039418E">
              <w:rPr>
                <w:rFonts w:ascii="GHEA Grapalat" w:hAnsi="GHEA Grapalat"/>
                <w:sz w:val="20"/>
                <w:lang w:val="pt-BR"/>
              </w:rPr>
              <w:t>%</w:t>
            </w:r>
          </w:p>
        </w:tc>
        <w:tc>
          <w:tcPr>
            <w:tcW w:w="824" w:type="dxa"/>
            <w:vAlign w:val="center"/>
          </w:tcPr>
          <w:p w14:paraId="1EDD3383" w14:textId="0C7687AC" w:rsidR="0067689E" w:rsidRPr="0039418E" w:rsidRDefault="0067689E" w:rsidP="0067689E">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683" w:type="dxa"/>
            <w:vAlign w:val="center"/>
          </w:tcPr>
          <w:p w14:paraId="270DF94A" w14:textId="3A3F95AB" w:rsidR="0067689E" w:rsidRPr="0039418E" w:rsidRDefault="0067689E" w:rsidP="0067689E">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1386" w:type="dxa"/>
            <w:vAlign w:val="center"/>
          </w:tcPr>
          <w:p w14:paraId="5E215769" w14:textId="345DA633" w:rsidR="0067689E" w:rsidRPr="0039418E" w:rsidRDefault="0067689E" w:rsidP="0067689E">
            <w:pPr>
              <w:widowControl w:val="0"/>
              <w:spacing w:after="120"/>
              <w:jc w:val="center"/>
              <w:rPr>
                <w:rFonts w:ascii="GHEA Grapalat" w:hAnsi="GHEA Grapalat"/>
                <w:sz w:val="20"/>
                <w:lang w:val="pt-BR"/>
              </w:rPr>
            </w:pPr>
            <w:r w:rsidRPr="0039418E">
              <w:rPr>
                <w:rFonts w:ascii="GHEA Grapalat" w:hAnsi="GHEA Grapalat"/>
                <w:sz w:val="20"/>
                <w:lang w:val="pt-BR"/>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B145D" w14:textId="77777777" w:rsidR="00346B10" w:rsidRDefault="00346B10">
      <w:r>
        <w:separator/>
      </w:r>
    </w:p>
  </w:endnote>
  <w:endnote w:type="continuationSeparator" w:id="0">
    <w:p w14:paraId="35C69FB3" w14:textId="77777777" w:rsidR="00346B10" w:rsidRDefault="00346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5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8F965" w14:textId="77777777" w:rsidR="00346B10" w:rsidRDefault="00346B10">
      <w:r>
        <w:separator/>
      </w:r>
    </w:p>
  </w:footnote>
  <w:footnote w:type="continuationSeparator" w:id="0">
    <w:p w14:paraId="2EB2FC9B" w14:textId="77777777" w:rsidR="00346B10" w:rsidRDefault="00346B10">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CF6583" w:rsidRPr="00CA2754" w:rsidRDefault="00CF6583"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58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6B10"/>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872"/>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689E"/>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4710"/>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3CD"/>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4090"/>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7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484"/>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583"/>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49E"/>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3B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CEC"/>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592443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2948</TotalTime>
  <Pages>81</Pages>
  <Words>18763</Words>
  <Characters>106952</Characters>
  <Application>Microsoft Office Word</Application>
  <DocSecurity>0</DocSecurity>
  <Lines>891</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125465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1889</cp:revision>
  <cp:lastPrinted>2018-02-16T07:12:00Z</cp:lastPrinted>
  <dcterms:created xsi:type="dcterms:W3CDTF">2019-10-28T07:04:00Z</dcterms:created>
  <dcterms:modified xsi:type="dcterms:W3CDTF">2025-05-21T11:10:00Z</dcterms:modified>
</cp:coreProperties>
</file>